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E7" w:rsidRDefault="002640E7" w:rsidP="002640E7">
      <w:pPr>
        <w:spacing w:after="0" w:line="240" w:lineRule="auto"/>
      </w:pPr>
      <w:r>
        <w:t>The meeting was con</w:t>
      </w:r>
      <w:r w:rsidR="00270808">
        <w:t xml:space="preserve">ducted by Pat </w:t>
      </w:r>
      <w:proofErr w:type="spellStart"/>
      <w:r w:rsidR="00270808">
        <w:t>Moening</w:t>
      </w:r>
      <w:proofErr w:type="spellEnd"/>
      <w:r w:rsidR="00270808">
        <w:t>, President</w:t>
      </w:r>
      <w:r>
        <w:t>.</w:t>
      </w:r>
    </w:p>
    <w:p w:rsidR="002640E7" w:rsidRDefault="002640E7" w:rsidP="002640E7">
      <w:pPr>
        <w:spacing w:after="0" w:line="240" w:lineRule="auto"/>
      </w:pPr>
    </w:p>
    <w:p w:rsidR="00270808" w:rsidRDefault="00270808" w:rsidP="00270808">
      <w:pPr>
        <w:spacing w:after="0" w:line="240" w:lineRule="auto"/>
      </w:pPr>
      <w:r w:rsidRPr="00F24A63">
        <w:rPr>
          <w:b/>
        </w:rPr>
        <w:t>AERIAL MOSAIC OPEN HOUSE:</w:t>
      </w:r>
      <w:r>
        <w:t xml:space="preserve"> </w:t>
      </w:r>
      <w:r>
        <w:t xml:space="preserve">Discussed </w:t>
      </w:r>
      <w:r>
        <w:t xml:space="preserve">preparations for the </w:t>
      </w:r>
      <w:r>
        <w:t>Ope</w:t>
      </w:r>
      <w:r>
        <w:t xml:space="preserve">n House scheduled for August 13 from noon to 4:00pm. Determined that Pat </w:t>
      </w:r>
      <w:proofErr w:type="spellStart"/>
      <w:r>
        <w:t>Moening</w:t>
      </w:r>
      <w:proofErr w:type="spellEnd"/>
      <w:r>
        <w:t xml:space="preserve"> and Steve </w:t>
      </w:r>
      <w:proofErr w:type="spellStart"/>
      <w:r>
        <w:t>Verrill</w:t>
      </w:r>
      <w:proofErr w:type="spellEnd"/>
      <w:r>
        <w:t xml:space="preserve"> would staff the event from noon to 2:00pm and Jack </w:t>
      </w:r>
      <w:proofErr w:type="spellStart"/>
      <w:r>
        <w:t>Rozos</w:t>
      </w:r>
      <w:proofErr w:type="spellEnd"/>
      <w:r>
        <w:t xml:space="preserve"> and Louise Roberts would staff the event from 2:00-4:00pm. It was further </w:t>
      </w:r>
      <w:r w:rsidR="00DC0296">
        <w:t>decided</w:t>
      </w:r>
      <w:r>
        <w:t xml:space="preserve"> that David </w:t>
      </w:r>
      <w:proofErr w:type="spellStart"/>
      <w:r>
        <w:t>Tedford</w:t>
      </w:r>
      <w:proofErr w:type="spellEnd"/>
      <w:r>
        <w:t xml:space="preserve"> and Louise Roberts would provide baked goods.</w:t>
      </w:r>
    </w:p>
    <w:p w:rsidR="00270808" w:rsidRDefault="00270808" w:rsidP="00270808">
      <w:pPr>
        <w:spacing w:after="0" w:line="240" w:lineRule="auto"/>
      </w:pPr>
    </w:p>
    <w:p w:rsidR="00270808" w:rsidRDefault="00270808" w:rsidP="00270808">
      <w:pPr>
        <w:spacing w:after="0" w:line="240" w:lineRule="auto"/>
      </w:pPr>
      <w:r w:rsidRPr="00F24A63">
        <w:rPr>
          <w:b/>
        </w:rPr>
        <w:t>FOUNDERS DAY:</w:t>
      </w:r>
      <w:r>
        <w:t xml:space="preserve"> </w:t>
      </w:r>
      <w:r>
        <w:t xml:space="preserve">Discussed </w:t>
      </w:r>
      <w:r>
        <w:t xml:space="preserve">the </w:t>
      </w:r>
      <w:r>
        <w:t xml:space="preserve">possibility of a 'Founder's Day' to be held concurrent to the Poland Heritage Days festival on September 17. This </w:t>
      </w:r>
      <w:r w:rsidR="00DC0296">
        <w:t>event would</w:t>
      </w:r>
      <w:r>
        <w:t xml:space="preserve"> honor the group that founded the Polan</w:t>
      </w:r>
      <w:r>
        <w:t xml:space="preserve">d Historical Society in 1995. The question was raised as to </w:t>
      </w:r>
      <w:r>
        <w:t>whether any of the founding members would be willing or able to attend.</w:t>
      </w:r>
      <w:r>
        <w:t xml:space="preserve"> Pat </w:t>
      </w:r>
      <w:proofErr w:type="spellStart"/>
      <w:r>
        <w:t>Moening</w:t>
      </w:r>
      <w:proofErr w:type="spellEnd"/>
      <w:r>
        <w:t xml:space="preserve"> </w:t>
      </w:r>
      <w:r>
        <w:t>stated that he could act in a support role for such an event; but could not serve as the principal organizer.</w:t>
      </w:r>
    </w:p>
    <w:p w:rsidR="00270808" w:rsidRDefault="00270808" w:rsidP="00270808">
      <w:pPr>
        <w:spacing w:after="0" w:line="240" w:lineRule="auto"/>
      </w:pPr>
    </w:p>
    <w:p w:rsidR="00270808" w:rsidRDefault="00270808" w:rsidP="00270808">
      <w:pPr>
        <w:spacing w:after="0" w:line="240" w:lineRule="auto"/>
      </w:pPr>
      <w:r w:rsidRPr="00F24A63">
        <w:rPr>
          <w:b/>
        </w:rPr>
        <w:t>LEGACY AUDIO RECORDINGS:</w:t>
      </w:r>
      <w:r>
        <w:t xml:space="preserve"> </w:t>
      </w:r>
      <w:r>
        <w:t xml:space="preserve">Discussed the possibility of posting legacy audio recordings on </w:t>
      </w:r>
      <w:r>
        <w:t xml:space="preserve">the PHS Community </w:t>
      </w:r>
      <w:proofErr w:type="spellStart"/>
      <w:r>
        <w:t>Facebook</w:t>
      </w:r>
      <w:proofErr w:type="spellEnd"/>
      <w:r>
        <w:t xml:space="preserve"> page and/or other on-line media. These are recordings of talks on historical topics that were delivered by Society members in the 1990s and 2000s.</w:t>
      </w:r>
    </w:p>
    <w:p w:rsidR="00270808" w:rsidRDefault="00270808" w:rsidP="00270808">
      <w:pPr>
        <w:spacing w:after="0" w:line="240" w:lineRule="auto"/>
      </w:pPr>
    </w:p>
    <w:p w:rsidR="00270808" w:rsidRDefault="00270808" w:rsidP="00270808">
      <w:pPr>
        <w:spacing w:after="0" w:line="240" w:lineRule="auto"/>
      </w:pPr>
      <w:proofErr w:type="gramStart"/>
      <w:r w:rsidRPr="00721B41">
        <w:rPr>
          <w:b/>
        </w:rPr>
        <w:t>FOUNDING OF THE POLAND HISTORICAL SOCIETY:</w:t>
      </w:r>
      <w:r>
        <w:t xml:space="preserve"> </w:t>
      </w:r>
      <w:r>
        <w:t xml:space="preserve">David </w:t>
      </w:r>
      <w:proofErr w:type="spellStart"/>
      <w:r>
        <w:t>Tedford</w:t>
      </w:r>
      <w:proofErr w:type="spellEnd"/>
      <w:r>
        <w:t xml:space="preserve"> contributed a document dated 10/19/2005 in which he outlined the major milestones in the history of the Poland Historical Society since its inception in 1995.</w:t>
      </w:r>
      <w:proofErr w:type="gramEnd"/>
      <w:r>
        <w:t xml:space="preserve"> </w:t>
      </w:r>
      <w:r>
        <w:t xml:space="preserve">Jack </w:t>
      </w:r>
      <w:proofErr w:type="spellStart"/>
      <w:r>
        <w:t>Rozos</w:t>
      </w:r>
      <w:proofErr w:type="spellEnd"/>
      <w:r>
        <w:t xml:space="preserve"> suggested that this information should be posted on the PHS Community </w:t>
      </w:r>
      <w:proofErr w:type="spellStart"/>
      <w:r>
        <w:t>Facebook</w:t>
      </w:r>
      <w:proofErr w:type="spellEnd"/>
      <w:r>
        <w:t xml:space="preserve"> page.</w:t>
      </w:r>
    </w:p>
    <w:p w:rsidR="00270808" w:rsidRDefault="00270808" w:rsidP="00270808">
      <w:pPr>
        <w:spacing w:after="0" w:line="240" w:lineRule="auto"/>
      </w:pPr>
    </w:p>
    <w:p w:rsidR="00270808" w:rsidRDefault="00270808" w:rsidP="00270808">
      <w:pPr>
        <w:spacing w:after="0" w:line="240" w:lineRule="auto"/>
      </w:pPr>
      <w:r w:rsidRPr="00721B41">
        <w:rPr>
          <w:b/>
        </w:rPr>
        <w:t xml:space="preserve">PHS RESPONSIBILITY REGARDING THE SCHOOL HOUSE: </w:t>
      </w:r>
      <w:r>
        <w:t>Fred Huntress contributed a legacy document outlining the respective responsibilities of the Historical Society and the Town of Poland with regard to the School House structure.</w:t>
      </w:r>
    </w:p>
    <w:p w:rsidR="00270808" w:rsidRDefault="00270808" w:rsidP="00270808">
      <w:pPr>
        <w:spacing w:after="0" w:line="240" w:lineRule="auto"/>
      </w:pPr>
    </w:p>
    <w:p w:rsidR="00270808" w:rsidRDefault="00270808" w:rsidP="00270808">
      <w:pPr>
        <w:spacing w:after="0" w:line="240" w:lineRule="auto"/>
      </w:pPr>
      <w:r w:rsidRPr="00721B41">
        <w:rPr>
          <w:b/>
        </w:rPr>
        <w:t xml:space="preserve">NATIONAL REGISTER OF HISTORIC PLACES: </w:t>
      </w:r>
      <w:r>
        <w:t>Louise Roberts asked whether the School House was listed on the National Register of Historic Places. It was suggested that we research the application process.</w:t>
      </w:r>
    </w:p>
    <w:p w:rsidR="00270808" w:rsidRDefault="00270808" w:rsidP="00270808">
      <w:pPr>
        <w:spacing w:after="0" w:line="240" w:lineRule="auto"/>
      </w:pPr>
    </w:p>
    <w:p w:rsidR="00270808" w:rsidRDefault="00270808" w:rsidP="00270808">
      <w:pPr>
        <w:spacing w:after="0" w:line="240" w:lineRule="auto"/>
      </w:pPr>
      <w:r w:rsidRPr="00721B41">
        <w:rPr>
          <w:b/>
        </w:rPr>
        <w:t>EXTENDED MUSEUM HOURS IN 2022:</w:t>
      </w:r>
      <w:r w:rsidR="00DC0296">
        <w:rPr>
          <w:b/>
        </w:rPr>
        <w:t xml:space="preserve"> </w:t>
      </w:r>
      <w:r>
        <w:t xml:space="preserve">Jack </w:t>
      </w:r>
      <w:proofErr w:type="spellStart"/>
      <w:r>
        <w:t>Rozos</w:t>
      </w:r>
      <w:proofErr w:type="spellEnd"/>
      <w:r>
        <w:t xml:space="preserve"> suggested that we expand the Friday Museum hours through the month of September</w:t>
      </w:r>
      <w:r w:rsidR="00DC0296">
        <w:t xml:space="preserve"> </w:t>
      </w:r>
      <w:r>
        <w:t>and volunteered to staff the building on those dates.</w:t>
      </w:r>
    </w:p>
    <w:p w:rsidR="00270808" w:rsidRDefault="00270808" w:rsidP="00270808">
      <w:pPr>
        <w:spacing w:after="0" w:line="240" w:lineRule="auto"/>
      </w:pPr>
    </w:p>
    <w:p w:rsidR="00270808" w:rsidRDefault="00270808" w:rsidP="00270808">
      <w:pPr>
        <w:spacing w:after="0" w:line="240" w:lineRule="auto"/>
      </w:pPr>
      <w:r w:rsidRPr="00721B41">
        <w:rPr>
          <w:b/>
        </w:rPr>
        <w:t>PROMOTION OF MUSEUM HOURS AND OTHER EVENTS:</w:t>
      </w:r>
      <w:r>
        <w:rPr>
          <w:b/>
        </w:rPr>
        <w:t xml:space="preserve"> </w:t>
      </w:r>
      <w:r>
        <w:t>It was suggested that Museum hours and ad hoc events should be posted in the community spaces at local campgrounds.</w:t>
      </w:r>
    </w:p>
    <w:p w:rsidR="002640E7" w:rsidRDefault="002640E7" w:rsidP="002640E7">
      <w:pPr>
        <w:spacing w:after="0" w:line="240" w:lineRule="auto"/>
      </w:pPr>
    </w:p>
    <w:p w:rsidR="00BA6512" w:rsidRDefault="00EA4073" w:rsidP="002640E7">
      <w:pPr>
        <w:spacing w:after="0" w:line="240" w:lineRule="auto"/>
      </w:pPr>
      <w:r>
        <w:t>Respectfully Submitted –</w:t>
      </w:r>
    </w:p>
    <w:p w:rsidR="00EA4073" w:rsidRDefault="008308D6" w:rsidP="002640E7">
      <w:pPr>
        <w:spacing w:after="0" w:line="240" w:lineRule="auto"/>
      </w:pPr>
      <w:r>
        <w:t xml:space="preserve">Patrick </w:t>
      </w:r>
      <w:proofErr w:type="spellStart"/>
      <w:r>
        <w:t>Moening</w:t>
      </w:r>
      <w:proofErr w:type="spellEnd"/>
      <w:r>
        <w:t>: President</w:t>
      </w:r>
    </w:p>
    <w:p w:rsidR="008308D6" w:rsidRDefault="008308D6" w:rsidP="002640E7">
      <w:pPr>
        <w:spacing w:after="0" w:line="240" w:lineRule="auto"/>
      </w:pPr>
    </w:p>
    <w:p w:rsidR="00BA6512" w:rsidRDefault="00BA6512" w:rsidP="002640E7">
      <w:pPr>
        <w:spacing w:after="0" w:line="240" w:lineRule="auto"/>
      </w:pPr>
    </w:p>
    <w:p w:rsidR="003A2957" w:rsidRDefault="003A2957" w:rsidP="002640E7">
      <w:pPr>
        <w:spacing w:after="0" w:line="240" w:lineRule="auto"/>
      </w:pPr>
    </w:p>
    <w:p w:rsidR="003A2957" w:rsidRDefault="003A2957" w:rsidP="002640E7">
      <w:pPr>
        <w:spacing w:after="0" w:line="240" w:lineRule="auto"/>
      </w:pPr>
    </w:p>
    <w:sectPr w:rsidR="003A2957" w:rsidSect="00BC741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E4" w:rsidRDefault="008520E4" w:rsidP="00EA4073">
      <w:pPr>
        <w:spacing w:after="0" w:line="240" w:lineRule="auto"/>
      </w:pPr>
      <w:r>
        <w:separator/>
      </w:r>
    </w:p>
  </w:endnote>
  <w:endnote w:type="continuationSeparator" w:id="0">
    <w:p w:rsidR="008520E4" w:rsidRDefault="008520E4" w:rsidP="00EA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80581"/>
      <w:docPartObj>
        <w:docPartGallery w:val="Page Numbers (Bottom of Page)"/>
        <w:docPartUnique/>
      </w:docPartObj>
    </w:sdtPr>
    <w:sdtContent>
      <w:p w:rsidR="00EA4073" w:rsidRDefault="00B90C04">
        <w:pPr>
          <w:pStyle w:val="Footer"/>
          <w:jc w:val="center"/>
        </w:pPr>
        <w:fldSimple w:instr=" PAGE   \* MERGEFORMAT ">
          <w:r w:rsidR="00DC0296">
            <w:rPr>
              <w:noProof/>
            </w:rPr>
            <w:t>1</w:t>
          </w:r>
        </w:fldSimple>
      </w:p>
    </w:sdtContent>
  </w:sdt>
  <w:p w:rsidR="00EA4073" w:rsidRDefault="00EA4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E4" w:rsidRDefault="008520E4" w:rsidP="00EA4073">
      <w:pPr>
        <w:spacing w:after="0" w:line="240" w:lineRule="auto"/>
      </w:pPr>
      <w:r>
        <w:separator/>
      </w:r>
    </w:p>
  </w:footnote>
  <w:footnote w:type="continuationSeparator" w:id="0">
    <w:p w:rsidR="008520E4" w:rsidRDefault="008520E4" w:rsidP="00EA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73" w:rsidRPr="00EA4073" w:rsidRDefault="00EA4073" w:rsidP="00EA4073">
    <w:pPr>
      <w:spacing w:after="0" w:line="240" w:lineRule="auto"/>
      <w:jc w:val="center"/>
      <w:rPr>
        <w:b/>
        <w:sz w:val="40"/>
        <w:szCs w:val="40"/>
      </w:rPr>
    </w:pPr>
    <w:r w:rsidRPr="00EA4073">
      <w:rPr>
        <w:b/>
        <w:sz w:val="40"/>
        <w:szCs w:val="40"/>
      </w:rPr>
      <w:t>Poland Historical Society</w:t>
    </w:r>
  </w:p>
  <w:p w:rsidR="00EA4073" w:rsidRDefault="00EA4073" w:rsidP="00EA4073">
    <w:pPr>
      <w:spacing w:after="0" w:line="240" w:lineRule="auto"/>
      <w:jc w:val="center"/>
    </w:pPr>
    <w:r>
      <w:t xml:space="preserve">Meeting </w:t>
    </w:r>
    <w:proofErr w:type="gramStart"/>
    <w:r>
      <w:t>Date :</w:t>
    </w:r>
    <w:proofErr w:type="gramEnd"/>
    <w:r>
      <w:t xml:space="preserve"> </w:t>
    </w:r>
    <w:r w:rsidR="00270808">
      <w:t>August 4</w:t>
    </w:r>
    <w:r>
      <w:t>, 2022  7pm</w:t>
    </w:r>
  </w:p>
  <w:p w:rsidR="00EA4073" w:rsidRDefault="00EA4073">
    <w:pPr>
      <w:pStyle w:val="Header"/>
    </w:pPr>
  </w:p>
  <w:p w:rsidR="00EA4073" w:rsidRDefault="00EA40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0E7"/>
    <w:rsid w:val="000C1ECF"/>
    <w:rsid w:val="001A78E3"/>
    <w:rsid w:val="002640E7"/>
    <w:rsid w:val="00270808"/>
    <w:rsid w:val="00341795"/>
    <w:rsid w:val="003A2957"/>
    <w:rsid w:val="00427D08"/>
    <w:rsid w:val="0052595F"/>
    <w:rsid w:val="005441E6"/>
    <w:rsid w:val="006376CC"/>
    <w:rsid w:val="00751C25"/>
    <w:rsid w:val="00796246"/>
    <w:rsid w:val="00796C24"/>
    <w:rsid w:val="008308D6"/>
    <w:rsid w:val="008358EB"/>
    <w:rsid w:val="008520E4"/>
    <w:rsid w:val="00872D57"/>
    <w:rsid w:val="008E16B1"/>
    <w:rsid w:val="00B90C04"/>
    <w:rsid w:val="00BA6512"/>
    <w:rsid w:val="00BC741D"/>
    <w:rsid w:val="00DC0296"/>
    <w:rsid w:val="00E24299"/>
    <w:rsid w:val="00EA4073"/>
    <w:rsid w:val="00F2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073"/>
  </w:style>
  <w:style w:type="paragraph" w:styleId="Footer">
    <w:name w:val="footer"/>
    <w:basedOn w:val="Normal"/>
    <w:link w:val="FooterChar"/>
    <w:uiPriority w:val="99"/>
    <w:unhideWhenUsed/>
    <w:rsid w:val="00EA4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073"/>
  </w:style>
  <w:style w:type="paragraph" w:styleId="BalloonText">
    <w:name w:val="Balloon Text"/>
    <w:basedOn w:val="Normal"/>
    <w:link w:val="BalloonTextChar"/>
    <w:uiPriority w:val="99"/>
    <w:semiHidden/>
    <w:unhideWhenUsed/>
    <w:rsid w:val="00EA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4</cp:revision>
  <dcterms:created xsi:type="dcterms:W3CDTF">2022-08-30T23:00:00Z</dcterms:created>
  <dcterms:modified xsi:type="dcterms:W3CDTF">2022-08-30T23:05:00Z</dcterms:modified>
</cp:coreProperties>
</file>