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AED19" w14:textId="77777777" w:rsidR="002B64AD" w:rsidRDefault="002B64AD" w:rsidP="002B64AD">
      <w:pPr>
        <w:tabs>
          <w:tab w:val="left" w:pos="204"/>
        </w:tabs>
        <w:spacing w:line="243" w:lineRule="exact"/>
        <w:jc w:val="center"/>
        <w:outlineLvl w:val="0"/>
        <w:rPr>
          <w:b/>
          <w:bCs/>
          <w:u w:val="single"/>
        </w:rPr>
      </w:pPr>
      <w:bookmarkStart w:id="0" w:name="_Toc192848021"/>
      <w:bookmarkStart w:id="1" w:name="_Toc200165674"/>
      <w:r w:rsidRPr="001B1066">
        <w:rPr>
          <w:b/>
          <w:bCs/>
          <w:sz w:val="28"/>
          <w:szCs w:val="28"/>
        </w:rPr>
        <w:t>SECTION 3.  LAND USE</w:t>
      </w:r>
      <w:bookmarkEnd w:id="0"/>
      <w:bookmarkEnd w:id="1"/>
    </w:p>
    <w:p w14:paraId="35B6BC90" w14:textId="77777777" w:rsidR="002B64AD" w:rsidRDefault="002B64AD" w:rsidP="002B64AD">
      <w:pPr>
        <w:tabs>
          <w:tab w:val="left" w:pos="204"/>
        </w:tabs>
        <w:jc w:val="center"/>
        <w:rPr>
          <w:b/>
          <w:bCs/>
          <w:sz w:val="20"/>
          <w:szCs w:val="20"/>
        </w:rPr>
      </w:pPr>
    </w:p>
    <w:p w14:paraId="3E6CAA0B" w14:textId="77777777" w:rsidR="002B64AD" w:rsidRDefault="002B64AD" w:rsidP="002B64AD">
      <w:pPr>
        <w:tabs>
          <w:tab w:val="left" w:pos="204"/>
        </w:tabs>
        <w:jc w:val="center"/>
        <w:rPr>
          <w:b/>
          <w:bCs/>
          <w:sz w:val="20"/>
          <w:szCs w:val="20"/>
        </w:rPr>
      </w:pPr>
    </w:p>
    <w:p w14:paraId="69C437A5" w14:textId="77777777" w:rsidR="002B64AD" w:rsidRDefault="002B64AD" w:rsidP="002B64AD">
      <w:pPr>
        <w:tabs>
          <w:tab w:val="left" w:pos="204"/>
        </w:tabs>
        <w:jc w:val="center"/>
        <w:rPr>
          <w:b/>
          <w:bCs/>
          <w:sz w:val="20"/>
          <w:szCs w:val="20"/>
        </w:rPr>
      </w:pPr>
    </w:p>
    <w:p w14:paraId="27979201"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trike/>
          <w:sz w:val="16"/>
          <w:szCs w:val="16"/>
          <w:u w:val="single"/>
        </w:rPr>
      </w:pPr>
      <w:bookmarkStart w:id="2" w:name="_Toc192848022"/>
      <w:bookmarkStart w:id="3" w:name="_Toc200165675"/>
      <w:r>
        <w:rPr>
          <w:rFonts w:ascii="ArialMT" w:hAnsi="ArialMT" w:cs="ArialMT"/>
          <w:b/>
          <w:bCs/>
          <w:caps/>
          <w:sz w:val="20"/>
          <w:szCs w:val="20"/>
          <w:u w:val="single"/>
        </w:rPr>
        <w:t>Land Use and Development Trends</w:t>
      </w:r>
      <w:bookmarkEnd w:id="2"/>
      <w:bookmarkEnd w:id="3"/>
      <w:r>
        <w:rPr>
          <w:rFonts w:ascii="ArialMT" w:hAnsi="ArialMT" w:cs="ArialMT"/>
          <w:b/>
          <w:bCs/>
          <w:caps/>
          <w:sz w:val="20"/>
          <w:szCs w:val="20"/>
          <w:u w:val="single"/>
        </w:rPr>
        <w:t xml:space="preserve"> </w:t>
      </w:r>
    </w:p>
    <w:p w14:paraId="7CC8FAC4" w14:textId="26228FB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This section provides an analysis of land use in </w:t>
      </w:r>
      <w:smartTag w:uri="urn:schemas-microsoft-com:office:smarttags" w:element="PlaceType">
        <w:smartTag w:uri="urn:schemas-microsoft-com:office:smarttags" w:element="country-region">
          <w:smartTag w:uri="urn:schemas-microsoft-com:office:smarttags" w:element="place">
            <w:r>
              <w:rPr>
                <w:rFonts w:ascii="ArialMT" w:hAnsi="ArialMT" w:cs="ArialMT"/>
                <w:sz w:val="20"/>
                <w:szCs w:val="20"/>
              </w:rPr>
              <w:t>Poland</w:t>
            </w:r>
          </w:smartTag>
        </w:smartTag>
      </w:smartTag>
      <w:r>
        <w:rPr>
          <w:rFonts w:ascii="ArialMT" w:hAnsi="ArialMT" w:cs="ArialMT"/>
          <w:sz w:val="20"/>
          <w:szCs w:val="20"/>
        </w:rPr>
        <w:t xml:space="preserve"> and is accompanied by a graphic representation of the Town’s overall development pattern. Such information should help in the development of a land use plan for the future that promotes orderly growth, protects rural character, makes efficient use of public facilities and services and prevents urban sprawl. </w:t>
      </w:r>
    </w:p>
    <w:p w14:paraId="16F01C06" w14:textId="146FE308"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23655D02" w14:textId="04EAF09A"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sidRPr="00883AAA">
        <w:rPr>
          <w:rFonts w:ascii="ArialMT" w:hAnsi="ArialMT" w:cs="ArialMT"/>
          <w:sz w:val="20"/>
          <w:szCs w:val="20"/>
        </w:rPr>
        <w:t xml:space="preserve">The Code Enforcement Office </w:t>
      </w:r>
      <w:proofErr w:type="gramStart"/>
      <w:r w:rsidRPr="00883AAA">
        <w:rPr>
          <w:rFonts w:ascii="ArialMT" w:hAnsi="ArialMT" w:cs="ArialMT"/>
          <w:sz w:val="20"/>
          <w:szCs w:val="20"/>
        </w:rPr>
        <w:t>is currently staffed</w:t>
      </w:r>
      <w:proofErr w:type="gramEnd"/>
      <w:r w:rsidRPr="00883AAA">
        <w:rPr>
          <w:rFonts w:ascii="ArialMT" w:hAnsi="ArialMT" w:cs="ArialMT"/>
          <w:sz w:val="20"/>
          <w:szCs w:val="20"/>
        </w:rPr>
        <w:t xml:space="preserve"> with a Code Enforcement Officer and an Administrative Assistant.  There is funding in that budget for planning assistance.  However, as the town grows some consideration </w:t>
      </w:r>
      <w:proofErr w:type="gramStart"/>
      <w:r w:rsidRPr="00883AAA">
        <w:rPr>
          <w:rFonts w:ascii="ArialMT" w:hAnsi="ArialMT" w:cs="ArialMT"/>
          <w:sz w:val="20"/>
          <w:szCs w:val="20"/>
        </w:rPr>
        <w:t>should be given</w:t>
      </w:r>
      <w:proofErr w:type="gramEnd"/>
      <w:r w:rsidRPr="00883AAA">
        <w:rPr>
          <w:rFonts w:ascii="ArialMT" w:hAnsi="ArialMT" w:cs="ArialMT"/>
          <w:sz w:val="20"/>
          <w:szCs w:val="20"/>
        </w:rPr>
        <w:t xml:space="preserve"> to adding a full time planner.</w:t>
      </w:r>
      <w:r>
        <w:rPr>
          <w:rFonts w:ascii="ArialMT" w:hAnsi="ArialMT" w:cs="ArialMT"/>
          <w:sz w:val="20"/>
          <w:szCs w:val="20"/>
        </w:rPr>
        <w:t xml:space="preserve">  </w:t>
      </w:r>
      <w:r w:rsidRPr="00883AAA">
        <w:rPr>
          <w:rFonts w:ascii="ArialMT" w:hAnsi="ArialMT" w:cs="ArialMT"/>
          <w:sz w:val="20"/>
          <w:szCs w:val="20"/>
        </w:rPr>
        <w:t xml:space="preserve">As development continues in </w:t>
      </w:r>
      <w:proofErr w:type="gramStart"/>
      <w:r w:rsidRPr="00883AAA">
        <w:rPr>
          <w:rFonts w:ascii="ArialMT" w:hAnsi="ArialMT" w:cs="ArialMT"/>
          <w:sz w:val="20"/>
          <w:szCs w:val="20"/>
        </w:rPr>
        <w:t>Poland</w:t>
      </w:r>
      <w:proofErr w:type="gramEnd"/>
      <w:r w:rsidRPr="00883AAA">
        <w:rPr>
          <w:rFonts w:ascii="ArialMT" w:hAnsi="ArialMT" w:cs="ArialMT"/>
          <w:sz w:val="20"/>
          <w:szCs w:val="20"/>
        </w:rPr>
        <w:t xml:space="preserve"> it is important to ensure that it remains consistent with the community vision and the CLUC.</w:t>
      </w:r>
      <w:r>
        <w:rPr>
          <w:rFonts w:ascii="ArialMT" w:hAnsi="ArialMT" w:cs="ArialMT"/>
          <w:sz w:val="20"/>
          <w:szCs w:val="20"/>
        </w:rPr>
        <w:t xml:space="preserve">  </w:t>
      </w:r>
      <w:r w:rsidRPr="00883AAA">
        <w:rPr>
          <w:rFonts w:ascii="ArialMT" w:hAnsi="ArialMT" w:cs="ArialMT"/>
          <w:sz w:val="20"/>
          <w:szCs w:val="20"/>
        </w:rPr>
        <w:t xml:space="preserve">The town has established several TIF districts and other </w:t>
      </w:r>
      <w:proofErr w:type="gramStart"/>
      <w:r w:rsidRPr="00883AAA">
        <w:rPr>
          <w:rFonts w:ascii="ArialMT" w:hAnsi="ArialMT" w:cs="ArialMT"/>
          <w:sz w:val="20"/>
          <w:szCs w:val="20"/>
        </w:rPr>
        <w:t>land use zoning requirements</w:t>
      </w:r>
      <w:proofErr w:type="gramEnd"/>
      <w:r w:rsidRPr="00883AAA">
        <w:rPr>
          <w:rFonts w:ascii="ArialMT" w:hAnsi="ArialMT" w:cs="ArialMT"/>
          <w:sz w:val="20"/>
          <w:szCs w:val="20"/>
        </w:rPr>
        <w:t xml:space="preserve"> to encourage commercial development, as well control development in farm and forest and residential areas.</w:t>
      </w:r>
    </w:p>
    <w:p w14:paraId="441CF46D" w14:textId="25D9C115"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2DD1010C" w14:textId="138FED56"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roofErr w:type="gramStart"/>
      <w:r w:rsidRPr="00883AAA">
        <w:rPr>
          <w:rFonts w:ascii="ArialMT" w:hAnsi="ArialMT" w:cs="ArialMT"/>
          <w:sz w:val="20"/>
          <w:szCs w:val="20"/>
        </w:rPr>
        <w:t>Dimensional standards in town can be broadly separated into three groups: those with 80,000 square foot minimum size which are primarily in the Village, Historic, Rural Residential and General zoning districts, those with 20,000 square foot minimum size which are in the Village 4 and Downtown Districts where town sewer is available, and those with 5 acre minimum size in the Farm and Forest District.</w:t>
      </w:r>
      <w:proofErr w:type="gramEnd"/>
      <w:r w:rsidRPr="00883AAA">
        <w:rPr>
          <w:rFonts w:ascii="ArialMT" w:hAnsi="ArialMT" w:cs="ArialMT"/>
          <w:sz w:val="20"/>
          <w:szCs w:val="20"/>
        </w:rPr>
        <w:t xml:space="preserve">  Road and water frontage and setback minimums are greatest in the Farm and Forest District, less restrictive in the Rural Residential, Historic, and Village 1-3 zones, and the least restrictive in the Village 4 and Downtown zones where the lot sizes are the smallest.   </w:t>
      </w:r>
    </w:p>
    <w:p w14:paraId="1390CAB2" w14:textId="34BCC8F6"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497644FB" w14:textId="52BC0777"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The CLUC is the primary tool used </w:t>
      </w:r>
      <w:r w:rsidRPr="00883AAA">
        <w:rPr>
          <w:rFonts w:ascii="ArialMT" w:hAnsi="ArialMT" w:cs="ArialMT"/>
          <w:sz w:val="20"/>
          <w:szCs w:val="20"/>
        </w:rPr>
        <w:t xml:space="preserve">to manage land use, including </w:t>
      </w:r>
      <w:proofErr w:type="spellStart"/>
      <w:r w:rsidRPr="00883AAA">
        <w:rPr>
          <w:rFonts w:ascii="ArialMT" w:hAnsi="ArialMT" w:cs="ArialMT"/>
          <w:sz w:val="20"/>
          <w:szCs w:val="20"/>
        </w:rPr>
        <w:t>shoreland</w:t>
      </w:r>
      <w:proofErr w:type="spellEnd"/>
      <w:r w:rsidRPr="00883AAA">
        <w:rPr>
          <w:rFonts w:ascii="ArialMT" w:hAnsi="ArialMT" w:cs="ArialMT"/>
          <w:sz w:val="20"/>
          <w:szCs w:val="20"/>
        </w:rPr>
        <w:t xml:space="preserve"> zoning, floodplain management, subdivision, site plan review, and zoning ordinances.</w:t>
      </w:r>
    </w:p>
    <w:p w14:paraId="12774EAE" w14:textId="061212A6" w:rsidR="00883AAA" w:rsidRDefault="00883AA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7E622EEF" w14:textId="091FE21A" w:rsidR="00883AAA" w:rsidRPr="00883AAA" w:rsidRDefault="00F554BD" w:rsidP="00883A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Looking ahead to the next ten (10) years </w:t>
      </w:r>
      <w:r w:rsidR="00883AAA" w:rsidRPr="00883AAA">
        <w:rPr>
          <w:rFonts w:ascii="ArialMT" w:hAnsi="ArialMT" w:cs="ArialMT"/>
          <w:sz w:val="20"/>
          <w:szCs w:val="20"/>
        </w:rPr>
        <w:t>the town has broad areas designated for residential, farm and forest, as well as commercial development that are contained in</w:t>
      </w:r>
      <w:r w:rsidR="00883AAA">
        <w:rPr>
          <w:rFonts w:ascii="ArialMT" w:hAnsi="ArialMT" w:cs="ArialMT"/>
          <w:sz w:val="20"/>
          <w:szCs w:val="20"/>
        </w:rPr>
        <w:t xml:space="preserve"> the CLUC</w:t>
      </w:r>
      <w:r w:rsidR="00883AAA" w:rsidRPr="00883AAA">
        <w:rPr>
          <w:rFonts w:ascii="ArialMT" w:hAnsi="ArialMT" w:cs="ArialMT"/>
          <w:sz w:val="20"/>
          <w:szCs w:val="20"/>
        </w:rPr>
        <w:t xml:space="preserve">.  We cannot with any certainty predict the future, </w:t>
      </w:r>
      <w:bookmarkStart w:id="4" w:name="_GoBack"/>
      <w:bookmarkEnd w:id="4"/>
      <w:r w:rsidR="00883AAA" w:rsidRPr="00883AAA">
        <w:rPr>
          <w:rFonts w:ascii="ArialMT" w:hAnsi="ArialMT" w:cs="ArialMT"/>
          <w:sz w:val="20"/>
          <w:szCs w:val="20"/>
        </w:rPr>
        <w:t>the general and specific guidance found here will shape the future growth of the town consistent with our community vision.</w:t>
      </w:r>
    </w:p>
    <w:p w14:paraId="45491934"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trike/>
          <w:sz w:val="20"/>
          <w:szCs w:val="20"/>
        </w:rPr>
      </w:pPr>
    </w:p>
    <w:p w14:paraId="2058BE3A"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sz w:val="20"/>
          <w:szCs w:val="20"/>
        </w:rPr>
      </w:pPr>
    </w:p>
    <w:p w14:paraId="078684DA"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5" w:name="_Toc192848023"/>
      <w:bookmarkStart w:id="6" w:name="_Toc200165676"/>
      <w:r w:rsidRPr="00CF6683">
        <w:rPr>
          <w:rFonts w:ascii="ArialMT" w:hAnsi="ArialMT" w:cs="ArialMT"/>
          <w:b/>
          <w:bCs/>
          <w:caps/>
          <w:sz w:val="20"/>
          <w:szCs w:val="20"/>
          <w:u w:val="single"/>
        </w:rPr>
        <w:t>RESIDENTIAL DEVELOPMENT</w:t>
      </w:r>
      <w:bookmarkEnd w:id="5"/>
      <w:bookmarkEnd w:id="6"/>
    </w:p>
    <w:p w14:paraId="4EA34123" w14:textId="77777777" w:rsidR="002B64AD" w:rsidRPr="00C16445" w:rsidRDefault="006322E8" w:rsidP="002B64AD">
      <w:pPr>
        <w:pStyle w:val="BodyText"/>
        <w:rPr>
          <w:sz w:val="20"/>
          <w:szCs w:val="20"/>
        </w:rPr>
      </w:pPr>
      <w:r>
        <w:rPr>
          <w:sz w:val="20"/>
          <w:szCs w:val="20"/>
        </w:rPr>
        <w:t xml:space="preserve">As of January </w:t>
      </w:r>
      <w:r w:rsidR="00885D78">
        <w:rPr>
          <w:sz w:val="20"/>
          <w:szCs w:val="20"/>
        </w:rPr>
        <w:t>2020,</w:t>
      </w:r>
      <w:r>
        <w:rPr>
          <w:sz w:val="20"/>
          <w:szCs w:val="20"/>
        </w:rPr>
        <w:t xml:space="preserve"> there were </w:t>
      </w:r>
      <w:r w:rsidR="00885D78">
        <w:rPr>
          <w:sz w:val="20"/>
          <w:szCs w:val="20"/>
        </w:rPr>
        <w:t>2,791</w:t>
      </w:r>
      <w:r>
        <w:rPr>
          <w:sz w:val="20"/>
          <w:szCs w:val="20"/>
        </w:rPr>
        <w:t xml:space="preserve"> residential dwelling units in Poland.  Source: TRIO Assessment Summary </w:t>
      </w:r>
      <w:r w:rsidR="00885D78">
        <w:rPr>
          <w:sz w:val="20"/>
          <w:szCs w:val="20"/>
        </w:rPr>
        <w:t>by</w:t>
      </w:r>
      <w:r>
        <w:rPr>
          <w:sz w:val="20"/>
          <w:szCs w:val="20"/>
        </w:rPr>
        <w:t xml:space="preserve"> Code, Billing Amounts </w:t>
      </w:r>
      <w:r w:rsidR="00885D78">
        <w:rPr>
          <w:sz w:val="20"/>
          <w:szCs w:val="20"/>
        </w:rPr>
        <w:t>by</w:t>
      </w:r>
      <w:r>
        <w:rPr>
          <w:sz w:val="20"/>
          <w:szCs w:val="20"/>
        </w:rPr>
        <w:t xml:space="preserve"> Land Code.  This is an increase of 486 units.  Earlier, a</w:t>
      </w:r>
      <w:r w:rsidR="002B64AD" w:rsidRPr="00C16445">
        <w:rPr>
          <w:sz w:val="20"/>
          <w:szCs w:val="20"/>
        </w:rPr>
        <w:t>ccording to Census</w:t>
      </w:r>
      <w:r>
        <w:rPr>
          <w:sz w:val="20"/>
          <w:szCs w:val="20"/>
        </w:rPr>
        <w:t xml:space="preserve"> data</w:t>
      </w:r>
      <w:r w:rsidR="002B64AD" w:rsidRPr="00C16445">
        <w:rPr>
          <w:sz w:val="20"/>
          <w:szCs w:val="20"/>
        </w:rPr>
        <w:t xml:space="preserve">, as of 2000 there were </w:t>
      </w:r>
      <w:r w:rsidR="00885D78" w:rsidRPr="00C16445">
        <w:rPr>
          <w:sz w:val="20"/>
          <w:szCs w:val="20"/>
        </w:rPr>
        <w:t>2,305</w:t>
      </w:r>
      <w:r w:rsidR="002B64AD" w:rsidRPr="00C16445">
        <w:rPr>
          <w:sz w:val="20"/>
          <w:szCs w:val="20"/>
        </w:rPr>
        <w:t xml:space="preserve"> residential dwelling units in Poland, compared to 1,509 units in 1980. This represents a 52 percent increase, or the addition of approximately 800 units, between 1980 and 2000. </w:t>
      </w:r>
    </w:p>
    <w:p w14:paraId="6806C06B" w14:textId="77777777" w:rsidR="002B64AD" w:rsidRPr="00C16445" w:rsidRDefault="002B64AD" w:rsidP="002B64AD">
      <w:pPr>
        <w:pStyle w:val="BodyText"/>
        <w:rPr>
          <w:strike/>
          <w:sz w:val="20"/>
          <w:szCs w:val="20"/>
        </w:rPr>
      </w:pPr>
    </w:p>
    <w:p w14:paraId="6610A781"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sidRPr="00C16445">
        <w:rPr>
          <w:rFonts w:ascii="ArialMT" w:hAnsi="ArialMT" w:cs="ArialMT"/>
          <w:color w:val="000000"/>
          <w:sz w:val="20"/>
          <w:szCs w:val="20"/>
        </w:rPr>
        <w:t xml:space="preserve">Historically, residential land use was primarily located in the Town’s several villages and scattered throughout the rural areas of the Town. Older concentrations of residential development can be found in the </w:t>
      </w:r>
      <w:smartTag w:uri="urn:schemas-microsoft-com:office:smarttags" w:element="country-region">
        <w:r w:rsidRPr="00C16445">
          <w:rPr>
            <w:rFonts w:ascii="ArialMT" w:hAnsi="ArialMT" w:cs="ArialMT"/>
            <w:color w:val="000000"/>
            <w:sz w:val="20"/>
            <w:szCs w:val="20"/>
          </w:rPr>
          <w:t>Poland</w:t>
        </w:r>
      </w:smartTag>
      <w:r w:rsidRPr="00C16445">
        <w:rPr>
          <w:rFonts w:ascii="ArialMT" w:hAnsi="ArialMT" w:cs="ArialMT"/>
          <w:color w:val="000000"/>
          <w:sz w:val="20"/>
          <w:szCs w:val="20"/>
        </w:rPr>
        <w:t xml:space="preserve">, East Poland, and </w:t>
      </w:r>
      <w:smartTag w:uri="urn:schemas-microsoft-com:office:smarttags" w:element="place">
        <w:r w:rsidRPr="00C16445">
          <w:rPr>
            <w:rFonts w:ascii="ArialMT" w:hAnsi="ArialMT" w:cs="ArialMT"/>
            <w:color w:val="000000"/>
            <w:sz w:val="20"/>
            <w:szCs w:val="20"/>
          </w:rPr>
          <w:t>West Poland</w:t>
        </w:r>
      </w:smartTag>
      <w:r w:rsidRPr="00C16445">
        <w:rPr>
          <w:rFonts w:ascii="ArialMT" w:hAnsi="ArialMT" w:cs="ArialMT"/>
          <w:color w:val="000000"/>
          <w:sz w:val="20"/>
          <w:szCs w:val="20"/>
        </w:rPr>
        <w:t xml:space="preserve"> villages. More recent development has been located along most existing roadways and scattered throughout the community.  Large parcels of land in all different zones have become targeted for residential subdivision. </w:t>
      </w:r>
    </w:p>
    <w:p w14:paraId="27F6E984" w14:textId="77777777" w:rsidR="00885D78" w:rsidRPr="00C16445" w:rsidRDefault="00885D78"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p>
    <w:p w14:paraId="466924C6" w14:textId="3320ADB7" w:rsidR="002B64AD" w:rsidRPr="00883AAA"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FF0000"/>
          <w:sz w:val="20"/>
          <w:szCs w:val="20"/>
        </w:rPr>
      </w:pPr>
      <w:r w:rsidRPr="00C16445">
        <w:rPr>
          <w:rFonts w:ascii="ArialMT" w:hAnsi="ArialMT" w:cs="ArialMT"/>
          <w:color w:val="000000"/>
          <w:sz w:val="20"/>
          <w:szCs w:val="20"/>
        </w:rPr>
        <w:t xml:space="preserve">In 2001 the Comprehensive Land Use Code was adopted based on the Comprehensive Plan as updated in 2000. The CLUC included zoning districts and standards to direct new residential development to appropriate areas.  Since 2000, </w:t>
      </w:r>
      <w:r w:rsidR="00885D78">
        <w:rPr>
          <w:rFonts w:ascii="ArialMT" w:hAnsi="ArialMT" w:cs="ArialMT"/>
          <w:color w:val="000000"/>
          <w:sz w:val="20"/>
          <w:szCs w:val="20"/>
        </w:rPr>
        <w:t>most</w:t>
      </w:r>
      <w:r w:rsidRPr="00C16445">
        <w:rPr>
          <w:rFonts w:ascii="ArialMT" w:hAnsi="ArialMT" w:cs="ArialMT"/>
          <w:color w:val="000000"/>
          <w:sz w:val="20"/>
          <w:szCs w:val="20"/>
        </w:rPr>
        <w:t xml:space="preserve"> new residential structures have been located in the Village or Rural Residential Districts and</w:t>
      </w:r>
      <w:r w:rsidR="00885D78">
        <w:rPr>
          <w:rFonts w:ascii="ArialMT" w:hAnsi="ArialMT" w:cs="ArialMT"/>
          <w:color w:val="000000"/>
          <w:sz w:val="20"/>
          <w:szCs w:val="20"/>
        </w:rPr>
        <w:t xml:space="preserve"> a smaller amount</w:t>
      </w:r>
      <w:r w:rsidRPr="00C16445">
        <w:rPr>
          <w:rFonts w:ascii="ArialMT" w:hAnsi="ArialMT" w:cs="ArialMT"/>
          <w:color w:val="000000"/>
          <w:sz w:val="20"/>
          <w:szCs w:val="20"/>
        </w:rPr>
        <w:t xml:space="preserve"> in the Farm and Forest District. Based on this the CLUC has been successful in limiting new residential development in the Farm and Forest District. The purpose of the Farm and Forest District is to preserve the rural character of the Town. </w:t>
      </w:r>
    </w:p>
    <w:p w14:paraId="4AB4A622"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sidRPr="00C16445">
        <w:rPr>
          <w:rFonts w:ascii="ArialMT" w:hAnsi="ArialMT" w:cs="ArialMT"/>
          <w:color w:val="000000"/>
          <w:sz w:val="20"/>
          <w:szCs w:val="20"/>
        </w:rPr>
        <w:t> </w:t>
      </w:r>
    </w:p>
    <w:p w14:paraId="0F5636E7" w14:textId="77777777"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16445">
        <w:rPr>
          <w:rFonts w:ascii="ArialMT" w:hAnsi="ArialMT" w:cs="ArialMT"/>
          <w:color w:val="000000"/>
        </w:rPr>
        <w:t xml:space="preserve">There has been heavy seasonal residential development on several of the Town’s water bodies, including Middle and Upper Range Ponds and the eastern shore of Tripp Pond, as well as </w:t>
      </w:r>
      <w:smartTag w:uri="urn:schemas-microsoft-com:office:smarttags" w:element="place">
        <w:smartTag w:uri="urn:schemas-microsoft-com:office:smarttags" w:element="PlaceName">
          <w:r w:rsidRPr="00C16445">
            <w:rPr>
              <w:rFonts w:ascii="ArialMT" w:hAnsi="ArialMT" w:cs="ArialMT"/>
              <w:color w:val="000000"/>
            </w:rPr>
            <w:t>Thompson</w:t>
          </w:r>
        </w:smartTag>
        <w:r w:rsidRPr="00C16445">
          <w:rPr>
            <w:rFonts w:ascii="ArialMT" w:hAnsi="ArialMT" w:cs="ArialMT"/>
            <w:color w:val="000000"/>
          </w:rPr>
          <w:t xml:space="preserve"> </w:t>
        </w:r>
        <w:smartTag w:uri="urn:schemas-microsoft-com:office:smarttags" w:element="PlaceType">
          <w:r w:rsidRPr="00C16445">
            <w:rPr>
              <w:rFonts w:ascii="ArialMT" w:hAnsi="ArialMT" w:cs="ArialMT"/>
              <w:color w:val="000000"/>
            </w:rPr>
            <w:t>Lake</w:t>
          </w:r>
        </w:smartTag>
      </w:smartTag>
      <w:r w:rsidRPr="00C16445">
        <w:rPr>
          <w:rFonts w:ascii="ArialMT" w:hAnsi="ArialMT" w:cs="ArialMT"/>
          <w:color w:val="000000"/>
        </w:rPr>
        <w:t>. Many of the traditionally seasonal homes have been converted into year round residences.   The amount of buildable lots remaining on the water</w:t>
      </w:r>
      <w:r>
        <w:rPr>
          <w:rFonts w:ascii="ArialMT" w:hAnsi="ArialMT" w:cs="ArialMT"/>
        </w:rPr>
        <w:t xml:space="preserve"> bodies of </w:t>
      </w:r>
      <w:smartTag w:uri="urn:schemas-microsoft-com:office:smarttags" w:element="country-region">
        <w:smartTag w:uri="urn:schemas-microsoft-com:office:smarttags" w:element="place">
          <w:r>
            <w:rPr>
              <w:rFonts w:ascii="ArialMT" w:hAnsi="ArialMT" w:cs="ArialMT"/>
            </w:rPr>
            <w:t>Poland</w:t>
          </w:r>
        </w:smartTag>
      </w:smartTag>
      <w:r>
        <w:rPr>
          <w:rFonts w:ascii="ArialMT" w:hAnsi="ArialMT" w:cs="ArialMT"/>
        </w:rPr>
        <w:t xml:space="preserve"> is quite small. </w:t>
      </w:r>
    </w:p>
    <w:p w14:paraId="7984F981" w14:textId="77777777" w:rsidR="002B64AD" w:rsidRPr="00C16445"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p>
    <w:p w14:paraId="7D64D5E7" w14:textId="4116DDA9" w:rsidR="002B64AD" w:rsidRPr="00C16445"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16445">
        <w:rPr>
          <w:rFonts w:ascii="ArialMT" w:hAnsi="ArialMT" w:cs="ArialMT"/>
        </w:rPr>
        <w:t xml:space="preserve">It </w:t>
      </w:r>
      <w:proofErr w:type="gramStart"/>
      <w:r w:rsidRPr="00C16445">
        <w:rPr>
          <w:rFonts w:ascii="ArialMT" w:hAnsi="ArialMT" w:cs="ArialMT"/>
        </w:rPr>
        <w:t>is anticipated</w:t>
      </w:r>
      <w:proofErr w:type="gramEnd"/>
      <w:r w:rsidRPr="00C16445">
        <w:rPr>
          <w:rFonts w:ascii="ArialMT" w:hAnsi="ArialMT" w:cs="ArialMT"/>
        </w:rPr>
        <w:t xml:space="preserve"> that over the planning period new residential development will continue to be in the Rural Residential and Village Districts. </w:t>
      </w:r>
    </w:p>
    <w:p w14:paraId="206EEB7E"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w:t>
      </w:r>
    </w:p>
    <w:p w14:paraId="5A4CFBE4"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7" w:name="_Toc192848024"/>
      <w:bookmarkStart w:id="8" w:name="_Toc200165677"/>
      <w:r w:rsidRPr="00CF6683">
        <w:rPr>
          <w:rFonts w:ascii="ArialMT" w:hAnsi="ArialMT" w:cs="ArialMT"/>
          <w:b/>
          <w:bCs/>
          <w:caps/>
          <w:sz w:val="20"/>
          <w:szCs w:val="20"/>
          <w:u w:val="single"/>
        </w:rPr>
        <w:t>COMMERCIAL/INDUSTRIAL DEVELOPMENT</w:t>
      </w:r>
      <w:bookmarkEnd w:id="7"/>
      <w:bookmarkEnd w:id="8"/>
    </w:p>
    <w:p w14:paraId="56683FBB"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According to the </w:t>
      </w:r>
      <w:r w:rsidR="00875B92">
        <w:rPr>
          <w:rFonts w:ascii="ArialMT" w:hAnsi="ArialMT" w:cs="ArialMT"/>
          <w:sz w:val="20"/>
          <w:szCs w:val="20"/>
        </w:rPr>
        <w:t>CEDC Business Database</w:t>
      </w:r>
      <w:r>
        <w:rPr>
          <w:rFonts w:ascii="ArialMT" w:hAnsi="ArialMT" w:cs="ArialMT"/>
          <w:sz w:val="20"/>
          <w:szCs w:val="20"/>
        </w:rPr>
        <w:t>, there are</w:t>
      </w:r>
      <w:r>
        <w:rPr>
          <w:rFonts w:ascii="ArialMT" w:hAnsi="ArialMT" w:cs="ArialMT"/>
          <w:color w:val="993300"/>
          <w:sz w:val="20"/>
          <w:szCs w:val="20"/>
        </w:rPr>
        <w:t xml:space="preserve"> </w:t>
      </w:r>
      <w:r>
        <w:rPr>
          <w:rFonts w:ascii="ArialMT" w:hAnsi="ArialMT" w:cs="ArialMT"/>
          <w:sz w:val="20"/>
          <w:szCs w:val="20"/>
        </w:rPr>
        <w:t>1</w:t>
      </w:r>
      <w:r w:rsidR="00E14B23">
        <w:rPr>
          <w:rFonts w:ascii="ArialMT" w:hAnsi="ArialMT" w:cs="ArialMT"/>
          <w:sz w:val="20"/>
          <w:szCs w:val="20"/>
        </w:rPr>
        <w:t>78</w:t>
      </w:r>
      <w:r>
        <w:rPr>
          <w:rFonts w:ascii="ArialMT" w:hAnsi="ArialMT" w:cs="ArialMT"/>
          <w:color w:val="993300"/>
          <w:sz w:val="20"/>
          <w:szCs w:val="20"/>
        </w:rPr>
        <w:t xml:space="preserve"> </w:t>
      </w:r>
      <w:r>
        <w:rPr>
          <w:rFonts w:ascii="ArialMT" w:hAnsi="ArialMT" w:cs="ArialMT"/>
          <w:sz w:val="20"/>
          <w:szCs w:val="20"/>
        </w:rPr>
        <w:t xml:space="preserve">businesses in Poland. The list does not include a number of properties classified as commercial, including buildings leased for use as a post office, and property owned by, </w:t>
      </w:r>
      <w:proofErr w:type="spellStart"/>
      <w:r>
        <w:rPr>
          <w:rFonts w:ascii="ArialMT" w:hAnsi="ArialMT" w:cs="ArialMT"/>
          <w:sz w:val="20"/>
          <w:szCs w:val="20"/>
        </w:rPr>
        <w:t>Fairpoint</w:t>
      </w:r>
      <w:proofErr w:type="spellEnd"/>
      <w:r>
        <w:rPr>
          <w:rFonts w:ascii="ArialMT" w:hAnsi="ArialMT" w:cs="ArialMT"/>
          <w:sz w:val="20"/>
          <w:szCs w:val="20"/>
        </w:rPr>
        <w:t xml:space="preserve"> Communications and the St. Lawrence and Atlantic Railroad company. Some of the businesses might technically be considered industries, including Pike Industries, Poland Spring Corporation, and Maine Bottling Co. Other uses, such as private boys’ and girls’ camps, might </w:t>
      </w:r>
      <w:r w:rsidRPr="00C16445">
        <w:rPr>
          <w:rFonts w:ascii="ArialMT" w:hAnsi="ArialMT" w:cs="ArialMT"/>
          <w:sz w:val="20"/>
          <w:szCs w:val="20"/>
        </w:rPr>
        <w:t>technically be considered institutional uses.</w:t>
      </w:r>
    </w:p>
    <w:p w14:paraId="7861C3F8"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59A7F588"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sidRPr="00C16445">
        <w:rPr>
          <w:rFonts w:ascii="ArialMT" w:hAnsi="ArialMT" w:cs="ArialMT"/>
          <w:sz w:val="20"/>
          <w:szCs w:val="20"/>
        </w:rPr>
        <w:t xml:space="preserve">Industrial type land use are located adjacent or near Route 122 including the Poland Spring Bottling Plant, Pike Industries and </w:t>
      </w:r>
      <w:r w:rsidR="00A13DFC">
        <w:rPr>
          <w:rFonts w:ascii="ArialMT" w:hAnsi="ArialMT" w:cs="ArialMT"/>
          <w:sz w:val="20"/>
          <w:szCs w:val="20"/>
        </w:rPr>
        <w:t>Old Castle</w:t>
      </w:r>
      <w:r w:rsidRPr="00C16445">
        <w:rPr>
          <w:rFonts w:ascii="ArialMT" w:hAnsi="ArialMT" w:cs="ArialMT"/>
          <w:sz w:val="20"/>
          <w:szCs w:val="20"/>
        </w:rPr>
        <w:t xml:space="preserve"> Products</w:t>
      </w:r>
      <w:r w:rsidR="00A13DFC">
        <w:rPr>
          <w:rFonts w:ascii="ArialMT" w:hAnsi="ArialMT" w:cs="ArialMT"/>
          <w:sz w:val="20"/>
          <w:szCs w:val="20"/>
        </w:rPr>
        <w:t xml:space="preserve">.  </w:t>
      </w:r>
      <w:r w:rsidRPr="00C16445">
        <w:rPr>
          <w:rFonts w:ascii="ArialMT" w:hAnsi="ArialMT" w:cs="ArialMT"/>
          <w:sz w:val="20"/>
          <w:szCs w:val="20"/>
        </w:rPr>
        <w:t xml:space="preserve">MB Bark is located on the Hardscrabble Road. Route 26 has attracted most </w:t>
      </w:r>
      <w:r w:rsidR="00C557A0">
        <w:rPr>
          <w:rFonts w:ascii="ArialMT" w:hAnsi="ArialMT" w:cs="ArialMT"/>
          <w:sz w:val="20"/>
          <w:szCs w:val="20"/>
        </w:rPr>
        <w:t xml:space="preserve">of the </w:t>
      </w:r>
      <w:r w:rsidRPr="00C16445">
        <w:rPr>
          <w:rFonts w:ascii="ArialMT" w:hAnsi="ArialMT" w:cs="ArialMT"/>
          <w:sz w:val="20"/>
          <w:szCs w:val="20"/>
        </w:rPr>
        <w:t>commercial/service type businesses.</w:t>
      </w:r>
    </w:p>
    <w:p w14:paraId="1B8346BD"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163D7C75" w14:textId="77777777" w:rsidR="00885D78" w:rsidRDefault="00A13DFC"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The Town has three Tax Increment Financing districts.  TIF 1 is associated with the Poland Spring Bottling Plant.  TIF 2, known as the Village TIF, is adjacent to TIF 1 and encompasses land along RT 26 and RT 122.  The third TIF, the Downtown TIF, </w:t>
      </w:r>
      <w:r w:rsidR="002B64AD">
        <w:rPr>
          <w:rFonts w:ascii="ArialMT" w:hAnsi="ArialMT" w:cs="ArialMT"/>
          <w:sz w:val="20"/>
          <w:szCs w:val="20"/>
        </w:rPr>
        <w:t>creates a district for development along the Route 11 and Route 26 corridors in town.</w:t>
      </w:r>
    </w:p>
    <w:p w14:paraId="4FDC4608"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  </w:t>
      </w:r>
    </w:p>
    <w:p w14:paraId="50777D38" w14:textId="77777777" w:rsidR="002B64AD" w:rsidRDefault="0008720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Funding from the TIF districts has been used to construct an extension of the sewer line north along RT 26 </w:t>
      </w:r>
      <w:r w:rsidR="008F17CB">
        <w:rPr>
          <w:rFonts w:ascii="ArialMT" w:hAnsi="ArialMT" w:cs="ArialMT"/>
          <w:sz w:val="20"/>
          <w:szCs w:val="20"/>
        </w:rPr>
        <w:t xml:space="preserve">from its current terminus near the intersection of RT26 and 122 </w:t>
      </w:r>
      <w:r>
        <w:rPr>
          <w:rFonts w:ascii="ArialMT" w:hAnsi="ArialMT" w:cs="ArialMT"/>
          <w:sz w:val="20"/>
          <w:szCs w:val="20"/>
        </w:rPr>
        <w:t>to the south end of the causeway</w:t>
      </w:r>
      <w:r w:rsidR="008F17CB">
        <w:rPr>
          <w:rFonts w:ascii="ArialMT" w:hAnsi="ArialMT" w:cs="ArialMT"/>
          <w:sz w:val="20"/>
          <w:szCs w:val="20"/>
        </w:rPr>
        <w:t xml:space="preserve"> at Middle Range Pond</w:t>
      </w:r>
      <w:r>
        <w:rPr>
          <w:rFonts w:ascii="ArialMT" w:hAnsi="ArialMT" w:cs="ArialMT"/>
          <w:sz w:val="20"/>
          <w:szCs w:val="20"/>
        </w:rPr>
        <w:t>.  Part of this project included bring</w:t>
      </w:r>
      <w:r w:rsidR="00E14B23">
        <w:rPr>
          <w:rFonts w:ascii="ArialMT" w:hAnsi="ArialMT" w:cs="ArialMT"/>
          <w:sz w:val="20"/>
          <w:szCs w:val="20"/>
        </w:rPr>
        <w:t>ing</w:t>
      </w:r>
      <w:r>
        <w:rPr>
          <w:rFonts w:ascii="ArialMT" w:hAnsi="ArialMT" w:cs="ArialMT"/>
          <w:sz w:val="20"/>
          <w:szCs w:val="20"/>
        </w:rPr>
        <w:t xml:space="preserve"> three phase power north on RT 26 to the so</w:t>
      </w:r>
      <w:r w:rsidR="00F66E21">
        <w:rPr>
          <w:rFonts w:ascii="ArialMT" w:hAnsi="ArialMT" w:cs="ArialMT"/>
          <w:sz w:val="20"/>
          <w:szCs w:val="20"/>
        </w:rPr>
        <w:t>uth end of the causeway as well</w:t>
      </w:r>
    </w:p>
    <w:p w14:paraId="130B9ECB"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object w:dxaOrig="9180" w:dyaOrig="11880" w14:anchorId="48BCF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pt;height:638.4pt" o:ole="" o:allowoverlap="f">
            <v:imagedata r:id="rId4" o:title=""/>
          </v:shape>
          <o:OLEObject Type="Embed" ProgID="AcroExch.Document.DC" ShapeID="_x0000_i1025" DrawAspect="Content" ObjectID="_1675077499" r:id="rId5"/>
        </w:object>
      </w:r>
    </w:p>
    <w:p w14:paraId="3FD7963B"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4CAB3005" w14:textId="77777777" w:rsidR="002B64AD"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MAPS WOULD GO IN THIS SECTION </w:t>
      </w:r>
    </w:p>
    <w:p w14:paraId="5E5E20CF" w14:textId="77777777"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5C1D7BBD" w14:textId="77777777"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TIF 1</w:t>
      </w:r>
    </w:p>
    <w:p w14:paraId="7220F9FE" w14:textId="77777777"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TIF 2</w:t>
      </w:r>
    </w:p>
    <w:p w14:paraId="76237A89" w14:textId="77777777"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DTV</w:t>
      </w:r>
    </w:p>
    <w:p w14:paraId="4A20BDF3" w14:textId="77777777"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PERHAPS A LARGE MAP OF THE TOWN SHOWING ZONES</w:t>
      </w:r>
    </w:p>
    <w:p w14:paraId="6523E792"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2D77B324"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64204384"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44CB1E2E"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14:paraId="3F51B4E2"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14:paraId="3C952AB4"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14:paraId="419404BF"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14:paraId="6686E68E"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14:paraId="6047C740" w14:textId="77777777"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br w:type="page"/>
      </w:r>
      <w:r w:rsidRPr="00C16445">
        <w:rPr>
          <w:rFonts w:ascii="ArialMT" w:hAnsi="ArialMT" w:cs="ArialMT"/>
          <w:sz w:val="20"/>
          <w:szCs w:val="20"/>
        </w:rPr>
        <w:lastRenderedPageBreak/>
        <w:t xml:space="preserve">A Pine Tree Zone also has been created between the Hardscrabble Road and the St. Lawrence Rail Line. </w:t>
      </w:r>
    </w:p>
    <w:p w14:paraId="3CB3D125"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596B4BAF"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The town of Poland has also formed a</w:t>
      </w:r>
      <w:r w:rsidR="006916B4">
        <w:rPr>
          <w:rFonts w:ascii="ArialMT" w:hAnsi="ArialMT" w:cs="ArialMT"/>
          <w:sz w:val="20"/>
          <w:szCs w:val="20"/>
        </w:rPr>
        <w:t xml:space="preserve"> Community and</w:t>
      </w:r>
      <w:r>
        <w:rPr>
          <w:rFonts w:ascii="ArialMT" w:hAnsi="ArialMT" w:cs="ArialMT"/>
          <w:sz w:val="20"/>
          <w:szCs w:val="20"/>
        </w:rPr>
        <w:t xml:space="preserve"> Economic Development Committee.   The charge of the committee was to attract and site business that would be compatible with the rural nature of the town while expanding the tax base to slow the rate of increase of taxation on residential property owners.  That committee was instrumental in </w:t>
      </w:r>
      <w:r w:rsidR="006916B4">
        <w:rPr>
          <w:rFonts w:ascii="ArialMT" w:hAnsi="ArialMT" w:cs="ArialMT"/>
          <w:sz w:val="20"/>
          <w:szCs w:val="20"/>
        </w:rPr>
        <w:t>recommending infrastructure projects to be funded with TIF funds, specifically, the extension of the sewer line north on RT 26.</w:t>
      </w:r>
    </w:p>
    <w:p w14:paraId="04437136" w14:textId="77777777" w:rsidR="002B64AD" w:rsidRDefault="002B64AD" w:rsidP="002B64AD">
      <w:pPr>
        <w:tabs>
          <w:tab w:val="left" w:pos="606"/>
        </w:tabs>
        <w:rPr>
          <w:sz w:val="20"/>
          <w:szCs w:val="20"/>
        </w:rPr>
      </w:pPr>
    </w:p>
    <w:p w14:paraId="2A5AE907" w14:textId="77777777" w:rsidR="002B64AD" w:rsidRDefault="002B64AD" w:rsidP="002B64AD">
      <w:pPr>
        <w:tabs>
          <w:tab w:val="left" w:pos="606"/>
        </w:tabs>
        <w:rPr>
          <w:sz w:val="20"/>
          <w:szCs w:val="20"/>
        </w:rPr>
      </w:pPr>
    </w:p>
    <w:p w14:paraId="7CAA8529"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9" w:name="_Toc192848025"/>
      <w:bookmarkStart w:id="10" w:name="_Toc200165678"/>
      <w:r w:rsidRPr="00CF6683">
        <w:rPr>
          <w:rFonts w:ascii="ArialMT" w:hAnsi="ArialMT" w:cs="ArialMT"/>
          <w:b/>
          <w:bCs/>
          <w:caps/>
          <w:sz w:val="20"/>
          <w:szCs w:val="20"/>
          <w:u w:val="single"/>
        </w:rPr>
        <w:t>PUBLICLY OWNED AND TAX-EXEMPT LAND</w:t>
      </w:r>
      <w:bookmarkEnd w:id="9"/>
      <w:bookmarkEnd w:id="10"/>
    </w:p>
    <w:p w14:paraId="34C36B02" w14:textId="77777777" w:rsidR="002B64AD" w:rsidRPr="00C72357"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Pr>
          <w:rFonts w:ascii="ArialMT" w:hAnsi="ArialMT" w:cs="ArialMT"/>
          <w:sz w:val="20"/>
          <w:szCs w:val="20"/>
        </w:rPr>
        <w:t>Much of this property is concentrated along the Route 26/Plains Road corridor and in the areas south and west of Tripp Pond.  There have been some additions in recent years.  Most notably the</w:t>
      </w:r>
      <w:r w:rsidR="006916B4">
        <w:rPr>
          <w:rFonts w:ascii="ArialMT" w:hAnsi="ArialMT" w:cs="ArialMT"/>
          <w:sz w:val="20"/>
          <w:szCs w:val="20"/>
        </w:rPr>
        <w:t xml:space="preserve"> Heart of Poland conservation area.</w:t>
      </w:r>
      <w:r w:rsidR="004F12D5">
        <w:rPr>
          <w:rFonts w:ascii="ArialMT" w:hAnsi="ArialMT" w:cs="ArialMT"/>
          <w:color w:val="000000"/>
          <w:sz w:val="20"/>
          <w:szCs w:val="20"/>
        </w:rPr>
        <w:t xml:space="preserve">  </w:t>
      </w:r>
    </w:p>
    <w:p w14:paraId="47ED01F8" w14:textId="77777777" w:rsidR="002B64AD" w:rsidRPr="00C72357"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p>
    <w:p w14:paraId="6A71638E" w14:textId="77777777"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72357">
        <w:rPr>
          <w:rFonts w:ascii="ArialMT" w:hAnsi="ArialMT" w:cs="ArialMT"/>
          <w:color w:val="000000"/>
        </w:rPr>
        <w:t xml:space="preserve">The single largest tax-exempt parcel is </w:t>
      </w:r>
      <w:smartTag w:uri="urn:schemas-microsoft-com:office:smarttags" w:element="place">
        <w:smartTag w:uri="urn:schemas-microsoft-com:office:smarttags" w:element="PlaceType">
          <w:r w:rsidRPr="00C72357">
            <w:rPr>
              <w:rFonts w:ascii="ArialMT" w:hAnsi="ArialMT" w:cs="ArialMT"/>
              <w:color w:val="000000"/>
            </w:rPr>
            <w:t>Range</w:t>
          </w:r>
        </w:smartTag>
        <w:r w:rsidRPr="00C72357">
          <w:rPr>
            <w:rFonts w:ascii="ArialMT" w:hAnsi="ArialMT" w:cs="ArialMT"/>
            <w:color w:val="000000"/>
          </w:rPr>
          <w:t xml:space="preserve"> </w:t>
        </w:r>
        <w:smartTag w:uri="urn:schemas-microsoft-com:office:smarttags" w:element="PlaceName">
          <w:r w:rsidRPr="00C72357">
            <w:rPr>
              <w:rFonts w:ascii="ArialMT" w:hAnsi="ArialMT" w:cs="ArialMT"/>
              <w:color w:val="000000"/>
            </w:rPr>
            <w:t>Pond</w:t>
          </w:r>
        </w:smartTag>
        <w:r w:rsidRPr="00C72357">
          <w:rPr>
            <w:rFonts w:ascii="ArialMT" w:hAnsi="ArialMT" w:cs="ArialMT"/>
            <w:color w:val="000000"/>
          </w:rPr>
          <w:t xml:space="preserve"> </w:t>
        </w:r>
        <w:smartTag w:uri="urn:schemas-microsoft-com:office:smarttags" w:element="PlaceType">
          <w:r w:rsidRPr="00C72357">
            <w:rPr>
              <w:rFonts w:ascii="ArialMT" w:hAnsi="ArialMT" w:cs="ArialMT"/>
              <w:color w:val="000000"/>
            </w:rPr>
            <w:t>State Park</w:t>
          </w:r>
        </w:smartTag>
      </w:smartTag>
      <w:r w:rsidRPr="00C72357">
        <w:rPr>
          <w:rFonts w:ascii="ArialMT" w:hAnsi="ArialMT" w:cs="ArialMT"/>
          <w:color w:val="000000"/>
        </w:rPr>
        <w:t xml:space="preserve"> (actually two separate parcels) at 740 acres. The Maine Forest Service owns a parcel on the Little Androscoggin River, and the Department of Inland Fisheries and Wildlife</w:t>
      </w:r>
      <w:r>
        <w:rPr>
          <w:rFonts w:ascii="ArialMT" w:hAnsi="ArialMT" w:cs="ArialMT"/>
        </w:rPr>
        <w:t xml:space="preserve"> owns three small parcels on Upper Range Pond.</w:t>
      </w:r>
    </w:p>
    <w:p w14:paraId="1B051DF9"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14:paraId="2E5B95B3" w14:textId="77777777" w:rsidR="002B64AD" w:rsidRDefault="006916B4"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Altogether, the Town owns 44</w:t>
      </w:r>
      <w:r w:rsidR="002B64AD">
        <w:rPr>
          <w:rFonts w:ascii="ArialMT" w:hAnsi="ArialMT" w:cs="ArialMT"/>
          <w:color w:val="993300"/>
          <w:sz w:val="20"/>
          <w:szCs w:val="20"/>
        </w:rPr>
        <w:t xml:space="preserve"> </w:t>
      </w:r>
      <w:r w:rsidR="002B64AD">
        <w:rPr>
          <w:rFonts w:ascii="ArialMT" w:hAnsi="ArialMT" w:cs="ArialMT"/>
          <w:sz w:val="20"/>
          <w:szCs w:val="20"/>
        </w:rPr>
        <w:t xml:space="preserve">parcels of land, which collectively amount to </w:t>
      </w:r>
      <w:r>
        <w:rPr>
          <w:rFonts w:ascii="ArialMT" w:hAnsi="ArialMT" w:cs="ArialMT"/>
          <w:sz w:val="20"/>
          <w:szCs w:val="20"/>
        </w:rPr>
        <w:t xml:space="preserve">566.87 </w:t>
      </w:r>
      <w:r w:rsidR="002B64AD">
        <w:rPr>
          <w:rFonts w:ascii="ArialMT" w:hAnsi="ArialMT" w:cs="ArialMT"/>
          <w:sz w:val="20"/>
          <w:szCs w:val="20"/>
        </w:rPr>
        <w:t xml:space="preserve">acres. </w:t>
      </w:r>
      <w:r>
        <w:rPr>
          <w:rFonts w:ascii="ArialMT" w:hAnsi="ArialMT" w:cs="ArialMT"/>
          <w:sz w:val="20"/>
          <w:szCs w:val="20"/>
        </w:rPr>
        <w:t>M</w:t>
      </w:r>
      <w:r w:rsidR="002B64AD">
        <w:rPr>
          <w:rFonts w:ascii="ArialMT" w:hAnsi="ArialMT" w:cs="ArialMT"/>
          <w:sz w:val="20"/>
          <w:szCs w:val="20"/>
        </w:rPr>
        <w:t>unicipal government building</w:t>
      </w:r>
      <w:r>
        <w:rPr>
          <w:rFonts w:ascii="ArialMT" w:hAnsi="ArialMT" w:cs="ArialMT"/>
          <w:sz w:val="20"/>
          <w:szCs w:val="20"/>
        </w:rPr>
        <w:t>s are on seven</w:t>
      </w:r>
      <w:r w:rsidR="002B64AD">
        <w:rPr>
          <w:rFonts w:ascii="ArialMT" w:hAnsi="ArialMT" w:cs="ArialMT"/>
          <w:sz w:val="20"/>
          <w:szCs w:val="20"/>
        </w:rPr>
        <w:t xml:space="preserve"> parcels totaling approximately 48 acres, the remaining parcels are land only totaling roughly </w:t>
      </w:r>
      <w:r>
        <w:rPr>
          <w:rFonts w:ascii="ArialMT" w:hAnsi="ArialMT" w:cs="ArialMT"/>
          <w:sz w:val="20"/>
          <w:szCs w:val="20"/>
        </w:rPr>
        <w:t>518.87</w:t>
      </w:r>
      <w:r w:rsidR="002B64AD">
        <w:rPr>
          <w:rFonts w:ascii="ArialMT" w:hAnsi="ArialMT" w:cs="ArialMT"/>
          <w:sz w:val="20"/>
          <w:szCs w:val="20"/>
        </w:rPr>
        <w:t xml:space="preserve"> acres.  The following table shows the location of the town owned properties.  </w:t>
      </w:r>
    </w:p>
    <w:p w14:paraId="0A8ACF5E" w14:textId="77777777" w:rsidR="002B64AD" w:rsidRDefault="002B64AD" w:rsidP="002B64AD">
      <w:pPr>
        <w:tabs>
          <w:tab w:val="left" w:pos="606"/>
        </w:tabs>
        <w:rPr>
          <w:strike/>
          <w:sz w:val="16"/>
          <w:szCs w:val="16"/>
        </w:rPr>
      </w:pPr>
    </w:p>
    <w:p w14:paraId="0A420CBD"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tbl>
      <w:tblPr>
        <w:tblW w:w="9440" w:type="dxa"/>
        <w:jc w:val="center"/>
        <w:tblLook w:val="0000" w:firstRow="0" w:lastRow="0" w:firstColumn="0" w:lastColumn="0" w:noHBand="0" w:noVBand="0"/>
      </w:tblPr>
      <w:tblGrid>
        <w:gridCol w:w="1238"/>
        <w:gridCol w:w="2778"/>
        <w:gridCol w:w="1065"/>
        <w:gridCol w:w="4359"/>
      </w:tblGrid>
      <w:tr w:rsidR="002B64AD" w14:paraId="53A8F4FE" w14:textId="77777777" w:rsidTr="008B12DF">
        <w:trPr>
          <w:trHeight w:val="300"/>
          <w:tblHeader/>
          <w:jc w:val="center"/>
        </w:trPr>
        <w:tc>
          <w:tcPr>
            <w:tcW w:w="9440" w:type="dxa"/>
            <w:gridSpan w:val="4"/>
            <w:tcBorders>
              <w:top w:val="nil"/>
              <w:left w:val="nil"/>
              <w:bottom w:val="single" w:sz="4" w:space="0" w:color="auto"/>
              <w:right w:val="nil"/>
            </w:tcBorders>
            <w:shd w:val="clear" w:color="auto" w:fill="CCFFFF"/>
            <w:noWrap/>
            <w:vAlign w:val="bottom"/>
          </w:tcPr>
          <w:p w14:paraId="22EF5BFE" w14:textId="77777777" w:rsidR="002B64AD" w:rsidRDefault="002B64AD" w:rsidP="008B12DF">
            <w:pPr>
              <w:jc w:val="center"/>
              <w:rPr>
                <w:b/>
                <w:bCs/>
                <w:sz w:val="20"/>
                <w:szCs w:val="20"/>
              </w:rPr>
            </w:pPr>
            <w:r>
              <w:rPr>
                <w:b/>
                <w:bCs/>
                <w:sz w:val="20"/>
                <w:szCs w:val="20"/>
              </w:rPr>
              <w:t>TOWN OWNED PROPERTY</w:t>
            </w:r>
          </w:p>
        </w:tc>
      </w:tr>
      <w:tr w:rsidR="002B64AD" w14:paraId="08799814" w14:textId="77777777" w:rsidTr="008B12DF">
        <w:trPr>
          <w:trHeight w:val="300"/>
          <w:jc w:val="center"/>
        </w:trPr>
        <w:tc>
          <w:tcPr>
            <w:tcW w:w="1238" w:type="dxa"/>
            <w:tcBorders>
              <w:top w:val="nil"/>
              <w:left w:val="nil"/>
              <w:bottom w:val="single" w:sz="4" w:space="0" w:color="auto"/>
              <w:right w:val="nil"/>
            </w:tcBorders>
            <w:noWrap/>
            <w:vAlign w:val="bottom"/>
          </w:tcPr>
          <w:p w14:paraId="13CB8653" w14:textId="77777777" w:rsidR="002B64AD" w:rsidRDefault="002B64AD" w:rsidP="008B12DF">
            <w:pPr>
              <w:jc w:val="both"/>
              <w:rPr>
                <w:sz w:val="20"/>
                <w:szCs w:val="20"/>
              </w:rPr>
            </w:pPr>
            <w:r>
              <w:rPr>
                <w:sz w:val="20"/>
                <w:szCs w:val="20"/>
              </w:rPr>
              <w:t>Map-Lot</w:t>
            </w:r>
          </w:p>
        </w:tc>
        <w:tc>
          <w:tcPr>
            <w:tcW w:w="2778" w:type="dxa"/>
            <w:tcBorders>
              <w:top w:val="nil"/>
              <w:left w:val="nil"/>
              <w:bottom w:val="single" w:sz="4" w:space="0" w:color="auto"/>
              <w:right w:val="nil"/>
            </w:tcBorders>
            <w:noWrap/>
            <w:vAlign w:val="bottom"/>
          </w:tcPr>
          <w:p w14:paraId="01ECCDA9" w14:textId="77777777" w:rsidR="002B64AD" w:rsidRDefault="002B64AD" w:rsidP="008B12DF">
            <w:pPr>
              <w:jc w:val="both"/>
              <w:rPr>
                <w:sz w:val="20"/>
                <w:szCs w:val="20"/>
              </w:rPr>
            </w:pPr>
            <w:r>
              <w:rPr>
                <w:sz w:val="20"/>
                <w:szCs w:val="20"/>
              </w:rPr>
              <w:t>Street Address</w:t>
            </w:r>
          </w:p>
        </w:tc>
        <w:tc>
          <w:tcPr>
            <w:tcW w:w="1065" w:type="dxa"/>
            <w:tcBorders>
              <w:top w:val="nil"/>
              <w:left w:val="nil"/>
              <w:bottom w:val="single" w:sz="4" w:space="0" w:color="auto"/>
              <w:right w:val="nil"/>
            </w:tcBorders>
            <w:noWrap/>
            <w:vAlign w:val="bottom"/>
          </w:tcPr>
          <w:p w14:paraId="749A8603" w14:textId="77777777" w:rsidR="002B64AD" w:rsidRDefault="002B64AD" w:rsidP="008B12DF">
            <w:pPr>
              <w:jc w:val="both"/>
              <w:rPr>
                <w:sz w:val="20"/>
                <w:szCs w:val="20"/>
              </w:rPr>
            </w:pPr>
            <w:r>
              <w:rPr>
                <w:sz w:val="20"/>
                <w:szCs w:val="20"/>
              </w:rPr>
              <w:t>Acreage</w:t>
            </w:r>
          </w:p>
        </w:tc>
        <w:tc>
          <w:tcPr>
            <w:tcW w:w="4359" w:type="dxa"/>
            <w:tcBorders>
              <w:top w:val="nil"/>
              <w:left w:val="nil"/>
              <w:bottom w:val="single" w:sz="4" w:space="0" w:color="auto"/>
              <w:right w:val="nil"/>
            </w:tcBorders>
            <w:noWrap/>
            <w:vAlign w:val="bottom"/>
          </w:tcPr>
          <w:p w14:paraId="67141514" w14:textId="77777777" w:rsidR="002B64AD" w:rsidRDefault="002B64AD" w:rsidP="008B12DF">
            <w:pPr>
              <w:jc w:val="both"/>
              <w:rPr>
                <w:sz w:val="20"/>
                <w:szCs w:val="20"/>
              </w:rPr>
            </w:pPr>
            <w:r>
              <w:rPr>
                <w:sz w:val="20"/>
                <w:szCs w:val="20"/>
              </w:rPr>
              <w:t>Description</w:t>
            </w:r>
          </w:p>
        </w:tc>
      </w:tr>
      <w:tr w:rsidR="002B64AD" w14:paraId="64A05EA6" w14:textId="77777777" w:rsidTr="008B12DF">
        <w:trPr>
          <w:trHeight w:val="300"/>
          <w:jc w:val="center"/>
        </w:trPr>
        <w:tc>
          <w:tcPr>
            <w:tcW w:w="1238" w:type="dxa"/>
            <w:tcBorders>
              <w:top w:val="nil"/>
              <w:left w:val="nil"/>
              <w:bottom w:val="nil"/>
              <w:right w:val="nil"/>
            </w:tcBorders>
            <w:noWrap/>
            <w:vAlign w:val="bottom"/>
          </w:tcPr>
          <w:p w14:paraId="3BCBFBC0" w14:textId="77777777" w:rsidR="002B64AD" w:rsidRDefault="00B041C6" w:rsidP="008B12DF">
            <w:pPr>
              <w:jc w:val="both"/>
              <w:rPr>
                <w:sz w:val="20"/>
                <w:szCs w:val="20"/>
              </w:rPr>
            </w:pPr>
            <w:r>
              <w:rPr>
                <w:sz w:val="20"/>
                <w:szCs w:val="20"/>
              </w:rPr>
              <w:t>2A</w:t>
            </w:r>
            <w:r w:rsidR="002B64AD">
              <w:rPr>
                <w:sz w:val="20"/>
                <w:szCs w:val="20"/>
              </w:rPr>
              <w:t>-11</w:t>
            </w:r>
          </w:p>
        </w:tc>
        <w:tc>
          <w:tcPr>
            <w:tcW w:w="2778" w:type="dxa"/>
            <w:tcBorders>
              <w:top w:val="nil"/>
              <w:left w:val="nil"/>
              <w:bottom w:val="nil"/>
              <w:right w:val="nil"/>
            </w:tcBorders>
            <w:noWrap/>
            <w:vAlign w:val="bottom"/>
          </w:tcPr>
          <w:p w14:paraId="1B85CF57" w14:textId="77777777" w:rsidR="002B64AD" w:rsidRDefault="002B64AD" w:rsidP="008B12DF">
            <w:pPr>
              <w:jc w:val="both"/>
              <w:rPr>
                <w:sz w:val="20"/>
                <w:szCs w:val="20"/>
              </w:rPr>
            </w:pPr>
            <w:r>
              <w:rPr>
                <w:sz w:val="20"/>
                <w:szCs w:val="20"/>
              </w:rPr>
              <w:t xml:space="preserve">Spring </w:t>
            </w:r>
            <w:smartTag w:uri="urn:schemas-microsoft-com:office:smarttags" w:element="PlaceType">
              <w:smartTag w:uri="urn:schemas-microsoft-com:office:smarttags" w:element="address">
                <w:smartTag w:uri="urn:schemas-microsoft-com:office:smarttags" w:element="Street">
                  <w:r>
                    <w:rPr>
                      <w:sz w:val="20"/>
                      <w:szCs w:val="20"/>
                    </w:rPr>
                    <w:t>Water Road</w:t>
                  </w:r>
                </w:smartTag>
              </w:smartTag>
            </w:smartTag>
          </w:p>
        </w:tc>
        <w:tc>
          <w:tcPr>
            <w:tcW w:w="1065" w:type="dxa"/>
            <w:tcBorders>
              <w:top w:val="nil"/>
              <w:left w:val="nil"/>
              <w:bottom w:val="nil"/>
              <w:right w:val="nil"/>
            </w:tcBorders>
            <w:noWrap/>
            <w:vAlign w:val="bottom"/>
          </w:tcPr>
          <w:p w14:paraId="7770073B" w14:textId="77777777" w:rsidR="002B64AD" w:rsidRDefault="002B64AD" w:rsidP="008B12DF">
            <w:pPr>
              <w:jc w:val="both"/>
              <w:rPr>
                <w:sz w:val="20"/>
                <w:szCs w:val="20"/>
              </w:rPr>
            </w:pPr>
            <w:r>
              <w:rPr>
                <w:sz w:val="20"/>
                <w:szCs w:val="20"/>
              </w:rPr>
              <w:t>1.03</w:t>
            </w:r>
          </w:p>
        </w:tc>
        <w:tc>
          <w:tcPr>
            <w:tcW w:w="4359" w:type="dxa"/>
            <w:tcBorders>
              <w:top w:val="nil"/>
              <w:left w:val="nil"/>
              <w:bottom w:val="nil"/>
              <w:right w:val="nil"/>
            </w:tcBorders>
            <w:noWrap/>
            <w:vAlign w:val="bottom"/>
          </w:tcPr>
          <w:p w14:paraId="1FD25F57" w14:textId="77777777" w:rsidR="002B64AD" w:rsidRDefault="002B64AD" w:rsidP="008B12DF">
            <w:pPr>
              <w:jc w:val="both"/>
              <w:rPr>
                <w:sz w:val="20"/>
                <w:szCs w:val="20"/>
              </w:rPr>
            </w:pPr>
            <w:r>
              <w:rPr>
                <w:sz w:val="20"/>
                <w:szCs w:val="20"/>
              </w:rPr>
              <w:t>Land only</w:t>
            </w:r>
          </w:p>
        </w:tc>
      </w:tr>
      <w:tr w:rsidR="002B64AD" w14:paraId="694DC02A" w14:textId="77777777" w:rsidTr="008B12DF">
        <w:trPr>
          <w:trHeight w:val="300"/>
          <w:jc w:val="center"/>
        </w:trPr>
        <w:tc>
          <w:tcPr>
            <w:tcW w:w="1238" w:type="dxa"/>
            <w:tcBorders>
              <w:top w:val="nil"/>
              <w:left w:val="nil"/>
              <w:bottom w:val="nil"/>
              <w:right w:val="nil"/>
            </w:tcBorders>
            <w:noWrap/>
            <w:vAlign w:val="bottom"/>
          </w:tcPr>
          <w:p w14:paraId="775C0288" w14:textId="77777777" w:rsidR="002B64AD" w:rsidRDefault="00B041C6" w:rsidP="008B12DF">
            <w:pPr>
              <w:jc w:val="both"/>
              <w:rPr>
                <w:sz w:val="20"/>
                <w:szCs w:val="20"/>
              </w:rPr>
            </w:pPr>
            <w:r>
              <w:rPr>
                <w:sz w:val="20"/>
                <w:szCs w:val="20"/>
              </w:rPr>
              <w:t>2A-11A</w:t>
            </w:r>
          </w:p>
        </w:tc>
        <w:tc>
          <w:tcPr>
            <w:tcW w:w="2778" w:type="dxa"/>
            <w:tcBorders>
              <w:top w:val="nil"/>
              <w:left w:val="nil"/>
              <w:bottom w:val="nil"/>
              <w:right w:val="nil"/>
            </w:tcBorders>
            <w:noWrap/>
            <w:vAlign w:val="bottom"/>
          </w:tcPr>
          <w:p w14:paraId="1FDA21C1" w14:textId="77777777" w:rsidR="002B64AD" w:rsidRDefault="002B64AD" w:rsidP="008B12DF">
            <w:pPr>
              <w:jc w:val="both"/>
              <w:rPr>
                <w:sz w:val="20"/>
                <w:szCs w:val="20"/>
              </w:rPr>
            </w:pPr>
            <w:r>
              <w:rPr>
                <w:sz w:val="20"/>
                <w:szCs w:val="20"/>
              </w:rPr>
              <w:t xml:space="preserve">Spring </w:t>
            </w:r>
            <w:smartTag w:uri="urn:schemas-microsoft-com:office:smarttags" w:element="PlaceType">
              <w:smartTag w:uri="urn:schemas-microsoft-com:office:smarttags" w:element="address">
                <w:smartTag w:uri="urn:schemas-microsoft-com:office:smarttags" w:element="Street">
                  <w:r>
                    <w:rPr>
                      <w:sz w:val="20"/>
                      <w:szCs w:val="20"/>
                    </w:rPr>
                    <w:t>Water Road</w:t>
                  </w:r>
                </w:smartTag>
              </w:smartTag>
            </w:smartTag>
          </w:p>
        </w:tc>
        <w:tc>
          <w:tcPr>
            <w:tcW w:w="1065" w:type="dxa"/>
            <w:tcBorders>
              <w:top w:val="nil"/>
              <w:left w:val="nil"/>
              <w:bottom w:val="nil"/>
              <w:right w:val="nil"/>
            </w:tcBorders>
            <w:noWrap/>
            <w:vAlign w:val="bottom"/>
          </w:tcPr>
          <w:p w14:paraId="0E4DB6D1" w14:textId="77777777" w:rsidR="002B64AD" w:rsidRDefault="002B64AD" w:rsidP="008B12DF">
            <w:pPr>
              <w:jc w:val="both"/>
              <w:rPr>
                <w:sz w:val="20"/>
                <w:szCs w:val="20"/>
              </w:rPr>
            </w:pPr>
            <w:r>
              <w:rPr>
                <w:sz w:val="20"/>
                <w:szCs w:val="20"/>
              </w:rPr>
              <w:t>0.37</w:t>
            </w:r>
          </w:p>
        </w:tc>
        <w:tc>
          <w:tcPr>
            <w:tcW w:w="4359" w:type="dxa"/>
            <w:tcBorders>
              <w:top w:val="nil"/>
              <w:left w:val="nil"/>
              <w:bottom w:val="nil"/>
              <w:right w:val="nil"/>
            </w:tcBorders>
            <w:noWrap/>
            <w:vAlign w:val="bottom"/>
          </w:tcPr>
          <w:p w14:paraId="566B3143" w14:textId="77777777" w:rsidR="002B64AD" w:rsidRDefault="002B64AD" w:rsidP="008B12DF">
            <w:pPr>
              <w:jc w:val="both"/>
              <w:rPr>
                <w:sz w:val="20"/>
                <w:szCs w:val="20"/>
              </w:rPr>
            </w:pPr>
            <w:r>
              <w:rPr>
                <w:sz w:val="20"/>
                <w:szCs w:val="20"/>
              </w:rPr>
              <w:t>Land only</w:t>
            </w:r>
          </w:p>
        </w:tc>
      </w:tr>
      <w:tr w:rsidR="00B041C6" w14:paraId="138F09E2" w14:textId="77777777" w:rsidTr="008B12DF">
        <w:trPr>
          <w:trHeight w:val="300"/>
          <w:jc w:val="center"/>
        </w:trPr>
        <w:tc>
          <w:tcPr>
            <w:tcW w:w="1238" w:type="dxa"/>
            <w:tcBorders>
              <w:top w:val="nil"/>
              <w:left w:val="nil"/>
              <w:bottom w:val="nil"/>
              <w:right w:val="nil"/>
            </w:tcBorders>
            <w:noWrap/>
            <w:vAlign w:val="bottom"/>
          </w:tcPr>
          <w:p w14:paraId="66D1E984" w14:textId="77777777" w:rsidR="00B041C6" w:rsidRDefault="00B041C6" w:rsidP="008B12DF">
            <w:pPr>
              <w:jc w:val="both"/>
              <w:rPr>
                <w:sz w:val="20"/>
                <w:szCs w:val="20"/>
              </w:rPr>
            </w:pPr>
            <w:r>
              <w:rPr>
                <w:sz w:val="20"/>
                <w:szCs w:val="20"/>
              </w:rPr>
              <w:t>2A-13-B1</w:t>
            </w:r>
          </w:p>
        </w:tc>
        <w:tc>
          <w:tcPr>
            <w:tcW w:w="2778" w:type="dxa"/>
            <w:tcBorders>
              <w:top w:val="nil"/>
              <w:left w:val="nil"/>
              <w:bottom w:val="nil"/>
              <w:right w:val="nil"/>
            </w:tcBorders>
            <w:noWrap/>
            <w:vAlign w:val="bottom"/>
          </w:tcPr>
          <w:p w14:paraId="1DF85A20"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West Crestwood Dr</w:t>
                  </w:r>
                </w:smartTag>
              </w:smartTag>
            </w:smartTag>
            <w:r>
              <w:rPr>
                <w:sz w:val="20"/>
                <w:szCs w:val="20"/>
              </w:rPr>
              <w:t>.</w:t>
            </w:r>
          </w:p>
        </w:tc>
        <w:tc>
          <w:tcPr>
            <w:tcW w:w="1065" w:type="dxa"/>
            <w:tcBorders>
              <w:top w:val="nil"/>
              <w:left w:val="nil"/>
              <w:bottom w:val="nil"/>
              <w:right w:val="nil"/>
            </w:tcBorders>
            <w:noWrap/>
            <w:vAlign w:val="bottom"/>
          </w:tcPr>
          <w:p w14:paraId="5BA64A0D" w14:textId="77777777" w:rsidR="00B041C6" w:rsidRDefault="00B041C6" w:rsidP="008B12DF">
            <w:pPr>
              <w:jc w:val="both"/>
              <w:rPr>
                <w:sz w:val="20"/>
                <w:szCs w:val="20"/>
              </w:rPr>
            </w:pPr>
            <w:r>
              <w:rPr>
                <w:sz w:val="20"/>
                <w:szCs w:val="20"/>
              </w:rPr>
              <w:t>13.5</w:t>
            </w:r>
          </w:p>
        </w:tc>
        <w:tc>
          <w:tcPr>
            <w:tcW w:w="4359" w:type="dxa"/>
            <w:tcBorders>
              <w:top w:val="nil"/>
              <w:left w:val="nil"/>
              <w:bottom w:val="nil"/>
              <w:right w:val="nil"/>
            </w:tcBorders>
            <w:noWrap/>
            <w:vAlign w:val="bottom"/>
          </w:tcPr>
          <w:p w14:paraId="1573B90E" w14:textId="77777777" w:rsidR="00B041C6" w:rsidRDefault="00B041C6" w:rsidP="008B12DF">
            <w:pPr>
              <w:jc w:val="both"/>
              <w:rPr>
                <w:sz w:val="20"/>
                <w:szCs w:val="20"/>
              </w:rPr>
            </w:pPr>
            <w:r>
              <w:rPr>
                <w:sz w:val="20"/>
                <w:szCs w:val="20"/>
              </w:rPr>
              <w:t>Land only</w:t>
            </w:r>
          </w:p>
        </w:tc>
      </w:tr>
      <w:tr w:rsidR="00B041C6" w14:paraId="021D29F0" w14:textId="77777777" w:rsidTr="008B12DF">
        <w:trPr>
          <w:trHeight w:val="300"/>
          <w:jc w:val="center"/>
        </w:trPr>
        <w:tc>
          <w:tcPr>
            <w:tcW w:w="1238" w:type="dxa"/>
            <w:tcBorders>
              <w:top w:val="nil"/>
              <w:left w:val="nil"/>
              <w:bottom w:val="nil"/>
              <w:right w:val="nil"/>
            </w:tcBorders>
            <w:noWrap/>
            <w:vAlign w:val="bottom"/>
          </w:tcPr>
          <w:p w14:paraId="717AD4A0" w14:textId="77777777" w:rsidR="00B041C6" w:rsidRDefault="00B041C6" w:rsidP="008B12DF">
            <w:pPr>
              <w:jc w:val="both"/>
              <w:rPr>
                <w:sz w:val="20"/>
                <w:szCs w:val="20"/>
              </w:rPr>
            </w:pPr>
            <w:r>
              <w:rPr>
                <w:sz w:val="20"/>
                <w:szCs w:val="20"/>
              </w:rPr>
              <w:t>4-14A</w:t>
            </w:r>
          </w:p>
        </w:tc>
        <w:tc>
          <w:tcPr>
            <w:tcW w:w="2778" w:type="dxa"/>
            <w:tcBorders>
              <w:top w:val="nil"/>
              <w:left w:val="nil"/>
              <w:bottom w:val="nil"/>
              <w:right w:val="nil"/>
            </w:tcBorders>
            <w:noWrap/>
            <w:vAlign w:val="bottom"/>
          </w:tcPr>
          <w:p w14:paraId="103C00CE" w14:textId="77777777" w:rsidR="00B041C6" w:rsidRDefault="00B041C6" w:rsidP="008B12DF">
            <w:pPr>
              <w:jc w:val="both"/>
              <w:rPr>
                <w:sz w:val="20"/>
                <w:szCs w:val="20"/>
              </w:rPr>
            </w:pPr>
            <w:r>
              <w:rPr>
                <w:sz w:val="20"/>
                <w:szCs w:val="20"/>
              </w:rPr>
              <w:t>Hardscrabble Rd</w:t>
            </w:r>
          </w:p>
        </w:tc>
        <w:tc>
          <w:tcPr>
            <w:tcW w:w="1065" w:type="dxa"/>
            <w:tcBorders>
              <w:top w:val="nil"/>
              <w:left w:val="nil"/>
              <w:bottom w:val="nil"/>
              <w:right w:val="nil"/>
            </w:tcBorders>
            <w:noWrap/>
            <w:vAlign w:val="bottom"/>
          </w:tcPr>
          <w:p w14:paraId="68F789EB" w14:textId="77777777" w:rsidR="00B041C6" w:rsidRDefault="00B041C6" w:rsidP="008B12DF">
            <w:pPr>
              <w:jc w:val="both"/>
              <w:rPr>
                <w:sz w:val="20"/>
                <w:szCs w:val="20"/>
              </w:rPr>
            </w:pPr>
            <w:r>
              <w:rPr>
                <w:sz w:val="20"/>
                <w:szCs w:val="20"/>
              </w:rPr>
              <w:t>2.0</w:t>
            </w:r>
          </w:p>
        </w:tc>
        <w:tc>
          <w:tcPr>
            <w:tcW w:w="4359" w:type="dxa"/>
            <w:tcBorders>
              <w:top w:val="nil"/>
              <w:left w:val="nil"/>
              <w:bottom w:val="nil"/>
              <w:right w:val="nil"/>
            </w:tcBorders>
            <w:noWrap/>
            <w:vAlign w:val="bottom"/>
          </w:tcPr>
          <w:p w14:paraId="7B72E737" w14:textId="77777777" w:rsidR="00B041C6" w:rsidRDefault="00B041C6" w:rsidP="008B12DF">
            <w:pPr>
              <w:jc w:val="both"/>
              <w:rPr>
                <w:sz w:val="20"/>
                <w:szCs w:val="20"/>
              </w:rPr>
            </w:pPr>
            <w:r>
              <w:rPr>
                <w:sz w:val="20"/>
                <w:szCs w:val="20"/>
              </w:rPr>
              <w:t>Land only</w:t>
            </w:r>
          </w:p>
        </w:tc>
      </w:tr>
      <w:tr w:rsidR="00B041C6" w14:paraId="42A1CA20" w14:textId="77777777" w:rsidTr="008B12DF">
        <w:trPr>
          <w:trHeight w:val="300"/>
          <w:jc w:val="center"/>
        </w:trPr>
        <w:tc>
          <w:tcPr>
            <w:tcW w:w="1238" w:type="dxa"/>
            <w:tcBorders>
              <w:top w:val="nil"/>
              <w:left w:val="nil"/>
              <w:bottom w:val="nil"/>
              <w:right w:val="nil"/>
            </w:tcBorders>
            <w:noWrap/>
            <w:vAlign w:val="bottom"/>
          </w:tcPr>
          <w:p w14:paraId="33DE8087" w14:textId="77777777" w:rsidR="00B041C6" w:rsidRDefault="00B041C6" w:rsidP="008B12DF">
            <w:pPr>
              <w:jc w:val="both"/>
              <w:rPr>
                <w:sz w:val="20"/>
                <w:szCs w:val="20"/>
              </w:rPr>
            </w:pPr>
            <w:r>
              <w:rPr>
                <w:sz w:val="20"/>
                <w:szCs w:val="20"/>
              </w:rPr>
              <w:t>5-33A</w:t>
            </w:r>
          </w:p>
        </w:tc>
        <w:tc>
          <w:tcPr>
            <w:tcW w:w="2778" w:type="dxa"/>
            <w:tcBorders>
              <w:top w:val="nil"/>
              <w:left w:val="nil"/>
              <w:bottom w:val="nil"/>
              <w:right w:val="nil"/>
            </w:tcBorders>
            <w:noWrap/>
            <w:vAlign w:val="bottom"/>
          </w:tcPr>
          <w:p w14:paraId="79F5988D" w14:textId="77777777" w:rsidR="00B041C6" w:rsidRDefault="00B041C6" w:rsidP="008B12DF">
            <w:pPr>
              <w:jc w:val="both"/>
              <w:rPr>
                <w:sz w:val="20"/>
                <w:szCs w:val="20"/>
              </w:rPr>
            </w:pPr>
            <w:r>
              <w:rPr>
                <w:sz w:val="20"/>
                <w:szCs w:val="20"/>
              </w:rPr>
              <w:t xml:space="preserve">Off </w:t>
            </w:r>
            <w:proofErr w:type="spellStart"/>
            <w:r>
              <w:rPr>
                <w:sz w:val="20"/>
                <w:szCs w:val="20"/>
              </w:rPr>
              <w:t>Schellinger</w:t>
            </w:r>
            <w:proofErr w:type="spellEnd"/>
            <w:r>
              <w:rPr>
                <w:sz w:val="20"/>
                <w:szCs w:val="20"/>
              </w:rPr>
              <w:t xml:space="preserve"> Road</w:t>
            </w:r>
          </w:p>
        </w:tc>
        <w:tc>
          <w:tcPr>
            <w:tcW w:w="1065" w:type="dxa"/>
            <w:tcBorders>
              <w:top w:val="nil"/>
              <w:left w:val="nil"/>
              <w:bottom w:val="nil"/>
              <w:right w:val="nil"/>
            </w:tcBorders>
            <w:noWrap/>
            <w:vAlign w:val="bottom"/>
          </w:tcPr>
          <w:p w14:paraId="5DEA6470" w14:textId="77777777" w:rsidR="00B041C6" w:rsidRDefault="00B041C6" w:rsidP="008B12DF">
            <w:pPr>
              <w:jc w:val="both"/>
              <w:rPr>
                <w:sz w:val="20"/>
                <w:szCs w:val="20"/>
              </w:rPr>
            </w:pPr>
            <w:r>
              <w:rPr>
                <w:sz w:val="20"/>
                <w:szCs w:val="20"/>
              </w:rPr>
              <w:t>0.00</w:t>
            </w:r>
          </w:p>
        </w:tc>
        <w:tc>
          <w:tcPr>
            <w:tcW w:w="4359" w:type="dxa"/>
            <w:tcBorders>
              <w:top w:val="nil"/>
              <w:left w:val="nil"/>
              <w:bottom w:val="nil"/>
              <w:right w:val="nil"/>
            </w:tcBorders>
            <w:noWrap/>
            <w:vAlign w:val="bottom"/>
          </w:tcPr>
          <w:p w14:paraId="041C096A" w14:textId="77777777" w:rsidR="00B041C6" w:rsidRDefault="00B041C6" w:rsidP="008B12DF">
            <w:pPr>
              <w:jc w:val="both"/>
              <w:rPr>
                <w:sz w:val="20"/>
                <w:szCs w:val="20"/>
              </w:rPr>
            </w:pPr>
            <w:r>
              <w:rPr>
                <w:sz w:val="20"/>
                <w:szCs w:val="20"/>
              </w:rPr>
              <w:t>Building only/Estes Bog</w:t>
            </w:r>
          </w:p>
        </w:tc>
      </w:tr>
      <w:tr w:rsidR="00B041C6" w14:paraId="1B6BF281" w14:textId="77777777" w:rsidTr="008B12DF">
        <w:trPr>
          <w:trHeight w:val="300"/>
          <w:jc w:val="center"/>
        </w:trPr>
        <w:tc>
          <w:tcPr>
            <w:tcW w:w="1238" w:type="dxa"/>
            <w:tcBorders>
              <w:top w:val="nil"/>
              <w:left w:val="nil"/>
              <w:bottom w:val="nil"/>
              <w:right w:val="nil"/>
            </w:tcBorders>
            <w:noWrap/>
            <w:vAlign w:val="bottom"/>
          </w:tcPr>
          <w:p w14:paraId="53D40451" w14:textId="77777777" w:rsidR="00B041C6" w:rsidRDefault="00B041C6" w:rsidP="00B041C6">
            <w:pPr>
              <w:jc w:val="both"/>
              <w:rPr>
                <w:sz w:val="20"/>
                <w:szCs w:val="20"/>
              </w:rPr>
            </w:pPr>
            <w:r>
              <w:rPr>
                <w:sz w:val="20"/>
                <w:szCs w:val="20"/>
              </w:rPr>
              <w:t>6-18A</w:t>
            </w:r>
          </w:p>
        </w:tc>
        <w:tc>
          <w:tcPr>
            <w:tcW w:w="2778" w:type="dxa"/>
            <w:tcBorders>
              <w:top w:val="nil"/>
              <w:left w:val="nil"/>
              <w:bottom w:val="nil"/>
              <w:right w:val="nil"/>
            </w:tcBorders>
            <w:noWrap/>
            <w:vAlign w:val="bottom"/>
          </w:tcPr>
          <w:p w14:paraId="07B67756" w14:textId="77777777" w:rsidR="00B041C6" w:rsidRDefault="00B041C6" w:rsidP="008B12DF">
            <w:pPr>
              <w:jc w:val="both"/>
              <w:rPr>
                <w:sz w:val="20"/>
                <w:szCs w:val="20"/>
              </w:rPr>
            </w:pPr>
            <w:r>
              <w:rPr>
                <w:sz w:val="20"/>
                <w:szCs w:val="20"/>
              </w:rPr>
              <w:t>Conner Lane</w:t>
            </w:r>
          </w:p>
        </w:tc>
        <w:tc>
          <w:tcPr>
            <w:tcW w:w="1065" w:type="dxa"/>
            <w:tcBorders>
              <w:top w:val="nil"/>
              <w:left w:val="nil"/>
              <w:bottom w:val="nil"/>
              <w:right w:val="nil"/>
            </w:tcBorders>
            <w:noWrap/>
            <w:vAlign w:val="bottom"/>
          </w:tcPr>
          <w:p w14:paraId="7E0CE4E5" w14:textId="77777777" w:rsidR="00B041C6" w:rsidRDefault="00B041C6" w:rsidP="008B12DF">
            <w:pPr>
              <w:jc w:val="both"/>
              <w:rPr>
                <w:sz w:val="20"/>
                <w:szCs w:val="20"/>
              </w:rPr>
            </w:pPr>
            <w:r>
              <w:rPr>
                <w:sz w:val="20"/>
                <w:szCs w:val="20"/>
              </w:rPr>
              <w:t>8.5</w:t>
            </w:r>
          </w:p>
        </w:tc>
        <w:tc>
          <w:tcPr>
            <w:tcW w:w="4359" w:type="dxa"/>
            <w:tcBorders>
              <w:top w:val="nil"/>
              <w:left w:val="nil"/>
              <w:bottom w:val="nil"/>
              <w:right w:val="nil"/>
            </w:tcBorders>
            <w:noWrap/>
            <w:vAlign w:val="bottom"/>
          </w:tcPr>
          <w:p w14:paraId="4FB63068" w14:textId="77777777" w:rsidR="00B041C6" w:rsidRDefault="00B041C6" w:rsidP="008B12DF">
            <w:pPr>
              <w:jc w:val="both"/>
              <w:rPr>
                <w:sz w:val="20"/>
                <w:szCs w:val="20"/>
              </w:rPr>
            </w:pPr>
            <w:smartTag w:uri="urn:schemas-microsoft-com:office:smarttags" w:element="PlaceType">
              <w:r>
                <w:rPr>
                  <w:sz w:val="20"/>
                  <w:szCs w:val="20"/>
                </w:rPr>
                <w:t>Town</w:t>
              </w:r>
            </w:smartTag>
            <w:r>
              <w:rPr>
                <w:sz w:val="20"/>
                <w:szCs w:val="20"/>
              </w:rPr>
              <w:t xml:space="preserve"> </w:t>
            </w:r>
            <w:smartTag w:uri="urn:schemas-microsoft-com:office:smarttags" w:element="PlaceType">
              <w:r>
                <w:rPr>
                  <w:sz w:val="20"/>
                  <w:szCs w:val="20"/>
                </w:rPr>
                <w:t>Beach</w:t>
              </w:r>
            </w:smartTag>
            <w:r>
              <w:rPr>
                <w:sz w:val="20"/>
                <w:szCs w:val="20"/>
              </w:rPr>
              <w:t xml:space="preserve">/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Pr>
                        <w:sz w:val="20"/>
                        <w:szCs w:val="20"/>
                      </w:rPr>
                      <w:t>Lower</w:t>
                    </w:r>
                  </w:smartTag>
                </w:smartTag>
                <w:r>
                  <w:rPr>
                    <w:sz w:val="20"/>
                    <w:szCs w:val="20"/>
                  </w:rPr>
                  <w:t xml:space="preserve"> </w:t>
                </w:r>
                <w:smartTag w:uri="urn:schemas-microsoft-com:office:smarttags" w:element="PlaceType">
                  <w:r>
                    <w:rPr>
                      <w:sz w:val="20"/>
                      <w:szCs w:val="20"/>
                    </w:rPr>
                    <w:t>Range</w:t>
                  </w:r>
                </w:smartTag>
              </w:smartTag>
            </w:smartTag>
          </w:p>
        </w:tc>
      </w:tr>
      <w:tr w:rsidR="00B041C6" w14:paraId="1A2EA722" w14:textId="77777777" w:rsidTr="008B12DF">
        <w:trPr>
          <w:trHeight w:val="300"/>
          <w:jc w:val="center"/>
        </w:trPr>
        <w:tc>
          <w:tcPr>
            <w:tcW w:w="1238" w:type="dxa"/>
            <w:tcBorders>
              <w:top w:val="nil"/>
              <w:left w:val="nil"/>
              <w:bottom w:val="nil"/>
              <w:right w:val="nil"/>
            </w:tcBorders>
            <w:noWrap/>
            <w:vAlign w:val="bottom"/>
          </w:tcPr>
          <w:p w14:paraId="174307D9" w14:textId="77777777" w:rsidR="00B041C6" w:rsidRDefault="00B041C6" w:rsidP="00B041C6">
            <w:pPr>
              <w:jc w:val="both"/>
              <w:rPr>
                <w:sz w:val="20"/>
                <w:szCs w:val="20"/>
              </w:rPr>
            </w:pPr>
            <w:r>
              <w:rPr>
                <w:sz w:val="20"/>
                <w:szCs w:val="20"/>
              </w:rPr>
              <w:t>6-18B</w:t>
            </w:r>
          </w:p>
        </w:tc>
        <w:tc>
          <w:tcPr>
            <w:tcW w:w="2778" w:type="dxa"/>
            <w:tcBorders>
              <w:top w:val="nil"/>
              <w:left w:val="nil"/>
              <w:bottom w:val="nil"/>
              <w:right w:val="nil"/>
            </w:tcBorders>
            <w:noWrap/>
            <w:vAlign w:val="bottom"/>
          </w:tcPr>
          <w:p w14:paraId="0190C02A" w14:textId="77777777" w:rsidR="00B041C6" w:rsidRDefault="00B041C6" w:rsidP="008B12DF">
            <w:pPr>
              <w:jc w:val="both"/>
              <w:rPr>
                <w:sz w:val="20"/>
                <w:szCs w:val="20"/>
              </w:rPr>
            </w:pPr>
            <w:r>
              <w:rPr>
                <w:sz w:val="20"/>
                <w:szCs w:val="20"/>
              </w:rPr>
              <w:t>70 Connor Lane</w:t>
            </w:r>
          </w:p>
        </w:tc>
        <w:tc>
          <w:tcPr>
            <w:tcW w:w="1065" w:type="dxa"/>
            <w:tcBorders>
              <w:top w:val="nil"/>
              <w:left w:val="nil"/>
              <w:bottom w:val="nil"/>
              <w:right w:val="nil"/>
            </w:tcBorders>
            <w:noWrap/>
            <w:vAlign w:val="bottom"/>
          </w:tcPr>
          <w:p w14:paraId="2928C4CE" w14:textId="77777777" w:rsidR="00B041C6" w:rsidRDefault="00B041C6" w:rsidP="008B12DF">
            <w:pPr>
              <w:jc w:val="both"/>
              <w:rPr>
                <w:sz w:val="20"/>
                <w:szCs w:val="20"/>
              </w:rPr>
            </w:pPr>
            <w:r>
              <w:rPr>
                <w:sz w:val="20"/>
                <w:szCs w:val="20"/>
              </w:rPr>
              <w:t>2.75</w:t>
            </w:r>
          </w:p>
        </w:tc>
        <w:tc>
          <w:tcPr>
            <w:tcW w:w="4359" w:type="dxa"/>
            <w:tcBorders>
              <w:top w:val="nil"/>
              <w:left w:val="nil"/>
              <w:bottom w:val="nil"/>
              <w:right w:val="nil"/>
            </w:tcBorders>
            <w:noWrap/>
            <w:vAlign w:val="bottom"/>
          </w:tcPr>
          <w:p w14:paraId="1C12D97F" w14:textId="77777777" w:rsidR="00B041C6" w:rsidRDefault="00B041C6" w:rsidP="008B12DF">
            <w:pPr>
              <w:jc w:val="both"/>
              <w:rPr>
                <w:sz w:val="20"/>
                <w:szCs w:val="20"/>
              </w:rPr>
            </w:pPr>
            <w:r>
              <w:rPr>
                <w:sz w:val="20"/>
                <w:szCs w:val="20"/>
              </w:rPr>
              <w:t>Camp Connor</w:t>
            </w:r>
          </w:p>
        </w:tc>
      </w:tr>
      <w:tr w:rsidR="00184357" w14:paraId="706AABB3" w14:textId="77777777" w:rsidTr="008B12DF">
        <w:trPr>
          <w:trHeight w:val="300"/>
          <w:jc w:val="center"/>
        </w:trPr>
        <w:tc>
          <w:tcPr>
            <w:tcW w:w="1238" w:type="dxa"/>
            <w:tcBorders>
              <w:top w:val="nil"/>
              <w:left w:val="nil"/>
              <w:bottom w:val="nil"/>
              <w:right w:val="nil"/>
            </w:tcBorders>
            <w:noWrap/>
            <w:vAlign w:val="bottom"/>
          </w:tcPr>
          <w:p w14:paraId="0ACE71D9" w14:textId="77777777" w:rsidR="00184357" w:rsidRDefault="00184357" w:rsidP="00B041C6">
            <w:pPr>
              <w:jc w:val="both"/>
              <w:rPr>
                <w:sz w:val="20"/>
                <w:szCs w:val="20"/>
              </w:rPr>
            </w:pPr>
            <w:r>
              <w:rPr>
                <w:sz w:val="20"/>
                <w:szCs w:val="20"/>
              </w:rPr>
              <w:t>7-14D</w:t>
            </w:r>
          </w:p>
        </w:tc>
        <w:tc>
          <w:tcPr>
            <w:tcW w:w="2778" w:type="dxa"/>
            <w:tcBorders>
              <w:top w:val="nil"/>
              <w:left w:val="nil"/>
              <w:bottom w:val="nil"/>
              <w:right w:val="nil"/>
            </w:tcBorders>
            <w:noWrap/>
            <w:vAlign w:val="bottom"/>
          </w:tcPr>
          <w:p w14:paraId="2CF24D4A" w14:textId="77777777" w:rsidR="00184357" w:rsidRDefault="00184357" w:rsidP="008B12DF">
            <w:pPr>
              <w:jc w:val="both"/>
              <w:rPr>
                <w:sz w:val="20"/>
                <w:szCs w:val="20"/>
              </w:rPr>
            </w:pPr>
            <w:r>
              <w:rPr>
                <w:sz w:val="20"/>
                <w:szCs w:val="20"/>
              </w:rPr>
              <w:t>Bailey Hill Road</w:t>
            </w:r>
          </w:p>
        </w:tc>
        <w:tc>
          <w:tcPr>
            <w:tcW w:w="1065" w:type="dxa"/>
            <w:tcBorders>
              <w:top w:val="nil"/>
              <w:left w:val="nil"/>
              <w:bottom w:val="nil"/>
              <w:right w:val="nil"/>
            </w:tcBorders>
            <w:noWrap/>
            <w:vAlign w:val="bottom"/>
          </w:tcPr>
          <w:p w14:paraId="668BDB99" w14:textId="77777777" w:rsidR="00184357" w:rsidRDefault="00184357" w:rsidP="008B12DF">
            <w:pPr>
              <w:jc w:val="both"/>
              <w:rPr>
                <w:sz w:val="20"/>
                <w:szCs w:val="20"/>
              </w:rPr>
            </w:pPr>
            <w:r>
              <w:rPr>
                <w:sz w:val="20"/>
                <w:szCs w:val="20"/>
              </w:rPr>
              <w:t>13.0</w:t>
            </w:r>
          </w:p>
        </w:tc>
        <w:tc>
          <w:tcPr>
            <w:tcW w:w="4359" w:type="dxa"/>
            <w:tcBorders>
              <w:top w:val="nil"/>
              <w:left w:val="nil"/>
              <w:bottom w:val="nil"/>
              <w:right w:val="nil"/>
            </w:tcBorders>
            <w:noWrap/>
            <w:vAlign w:val="bottom"/>
          </w:tcPr>
          <w:p w14:paraId="1E745842" w14:textId="77777777" w:rsidR="00184357" w:rsidRDefault="00184357" w:rsidP="008B12DF">
            <w:pPr>
              <w:jc w:val="both"/>
              <w:rPr>
                <w:sz w:val="20"/>
                <w:szCs w:val="20"/>
              </w:rPr>
            </w:pPr>
            <w:r>
              <w:rPr>
                <w:sz w:val="20"/>
                <w:szCs w:val="20"/>
              </w:rPr>
              <w:t>Land only</w:t>
            </w:r>
          </w:p>
        </w:tc>
      </w:tr>
      <w:tr w:rsidR="00B041C6" w14:paraId="481E8B11" w14:textId="77777777" w:rsidTr="008B12DF">
        <w:trPr>
          <w:trHeight w:val="300"/>
          <w:jc w:val="center"/>
        </w:trPr>
        <w:tc>
          <w:tcPr>
            <w:tcW w:w="1238" w:type="dxa"/>
            <w:tcBorders>
              <w:top w:val="nil"/>
              <w:left w:val="nil"/>
              <w:bottom w:val="nil"/>
              <w:right w:val="nil"/>
            </w:tcBorders>
            <w:noWrap/>
            <w:vAlign w:val="bottom"/>
          </w:tcPr>
          <w:p w14:paraId="4749D60E" w14:textId="77777777" w:rsidR="00B041C6" w:rsidRDefault="00B041C6" w:rsidP="008B12DF">
            <w:pPr>
              <w:jc w:val="both"/>
              <w:rPr>
                <w:sz w:val="20"/>
                <w:szCs w:val="20"/>
              </w:rPr>
            </w:pPr>
            <w:r>
              <w:rPr>
                <w:sz w:val="20"/>
                <w:szCs w:val="20"/>
              </w:rPr>
              <w:t>9-6A</w:t>
            </w:r>
          </w:p>
        </w:tc>
        <w:tc>
          <w:tcPr>
            <w:tcW w:w="2778" w:type="dxa"/>
            <w:tcBorders>
              <w:top w:val="nil"/>
              <w:left w:val="nil"/>
              <w:bottom w:val="nil"/>
              <w:right w:val="nil"/>
            </w:tcBorders>
            <w:noWrap/>
            <w:vAlign w:val="bottom"/>
          </w:tcPr>
          <w:p w14:paraId="76A5C3CE" w14:textId="77777777" w:rsidR="00B041C6" w:rsidRDefault="00B041C6" w:rsidP="008B12DF">
            <w:pPr>
              <w:jc w:val="both"/>
              <w:rPr>
                <w:sz w:val="20"/>
                <w:szCs w:val="20"/>
              </w:rPr>
            </w:pPr>
            <w:r>
              <w:rPr>
                <w:sz w:val="20"/>
                <w:szCs w:val="20"/>
              </w:rPr>
              <w:t>Off Black Cat Mountain</w:t>
            </w:r>
          </w:p>
        </w:tc>
        <w:tc>
          <w:tcPr>
            <w:tcW w:w="1065" w:type="dxa"/>
            <w:tcBorders>
              <w:top w:val="nil"/>
              <w:left w:val="nil"/>
              <w:bottom w:val="nil"/>
              <w:right w:val="nil"/>
            </w:tcBorders>
            <w:noWrap/>
            <w:vAlign w:val="bottom"/>
          </w:tcPr>
          <w:p w14:paraId="5055A52E" w14:textId="77777777" w:rsidR="00B041C6" w:rsidRDefault="00B041C6" w:rsidP="008B12DF">
            <w:pPr>
              <w:jc w:val="both"/>
              <w:rPr>
                <w:sz w:val="20"/>
                <w:szCs w:val="20"/>
              </w:rPr>
            </w:pPr>
            <w:r>
              <w:rPr>
                <w:sz w:val="20"/>
                <w:szCs w:val="20"/>
              </w:rPr>
              <w:t>3.40</w:t>
            </w:r>
          </w:p>
        </w:tc>
        <w:tc>
          <w:tcPr>
            <w:tcW w:w="4359" w:type="dxa"/>
            <w:tcBorders>
              <w:top w:val="nil"/>
              <w:left w:val="nil"/>
              <w:bottom w:val="nil"/>
              <w:right w:val="nil"/>
            </w:tcBorders>
            <w:noWrap/>
            <w:vAlign w:val="bottom"/>
          </w:tcPr>
          <w:p w14:paraId="00AEAC8F" w14:textId="77777777" w:rsidR="00B041C6" w:rsidRDefault="00B041C6" w:rsidP="008B12DF">
            <w:pPr>
              <w:jc w:val="both"/>
              <w:rPr>
                <w:sz w:val="20"/>
                <w:szCs w:val="20"/>
              </w:rPr>
            </w:pPr>
            <w:r>
              <w:rPr>
                <w:sz w:val="20"/>
                <w:szCs w:val="20"/>
              </w:rPr>
              <w:t>Land only</w:t>
            </w:r>
          </w:p>
        </w:tc>
      </w:tr>
      <w:tr w:rsidR="00B041C6" w14:paraId="7923A5DB" w14:textId="77777777" w:rsidTr="008B12DF">
        <w:trPr>
          <w:trHeight w:val="300"/>
          <w:jc w:val="center"/>
        </w:trPr>
        <w:tc>
          <w:tcPr>
            <w:tcW w:w="1238" w:type="dxa"/>
            <w:tcBorders>
              <w:top w:val="nil"/>
              <w:left w:val="nil"/>
              <w:bottom w:val="nil"/>
              <w:right w:val="nil"/>
            </w:tcBorders>
            <w:noWrap/>
            <w:vAlign w:val="bottom"/>
          </w:tcPr>
          <w:p w14:paraId="56C9EFF4" w14:textId="77777777" w:rsidR="00B041C6" w:rsidRDefault="00B041C6" w:rsidP="008B12DF">
            <w:pPr>
              <w:jc w:val="both"/>
              <w:rPr>
                <w:sz w:val="20"/>
                <w:szCs w:val="20"/>
              </w:rPr>
            </w:pPr>
            <w:r>
              <w:rPr>
                <w:sz w:val="20"/>
                <w:szCs w:val="20"/>
              </w:rPr>
              <w:t>9-10A</w:t>
            </w:r>
          </w:p>
        </w:tc>
        <w:tc>
          <w:tcPr>
            <w:tcW w:w="2778" w:type="dxa"/>
            <w:tcBorders>
              <w:top w:val="nil"/>
              <w:left w:val="nil"/>
              <w:bottom w:val="nil"/>
              <w:right w:val="nil"/>
            </w:tcBorders>
            <w:noWrap/>
            <w:vAlign w:val="bottom"/>
          </w:tcPr>
          <w:p w14:paraId="1C0754B6" w14:textId="77777777" w:rsidR="00B041C6" w:rsidRDefault="00B041C6" w:rsidP="008B12DF">
            <w:pPr>
              <w:jc w:val="both"/>
              <w:rPr>
                <w:sz w:val="20"/>
                <w:szCs w:val="20"/>
              </w:rPr>
            </w:pPr>
            <w:r>
              <w:rPr>
                <w:sz w:val="20"/>
                <w:szCs w:val="20"/>
              </w:rPr>
              <w:t>Off Black Cat Mountain</w:t>
            </w:r>
          </w:p>
        </w:tc>
        <w:tc>
          <w:tcPr>
            <w:tcW w:w="1065" w:type="dxa"/>
            <w:tcBorders>
              <w:top w:val="nil"/>
              <w:left w:val="nil"/>
              <w:bottom w:val="nil"/>
              <w:right w:val="nil"/>
            </w:tcBorders>
            <w:noWrap/>
            <w:vAlign w:val="bottom"/>
          </w:tcPr>
          <w:p w14:paraId="60498143" w14:textId="77777777" w:rsidR="00B041C6" w:rsidRDefault="00B041C6" w:rsidP="008B12DF">
            <w:pPr>
              <w:jc w:val="both"/>
              <w:rPr>
                <w:sz w:val="20"/>
                <w:szCs w:val="20"/>
              </w:rPr>
            </w:pPr>
            <w:r>
              <w:rPr>
                <w:sz w:val="20"/>
                <w:szCs w:val="20"/>
              </w:rPr>
              <w:t>18.47</w:t>
            </w:r>
          </w:p>
        </w:tc>
        <w:tc>
          <w:tcPr>
            <w:tcW w:w="4359" w:type="dxa"/>
            <w:tcBorders>
              <w:top w:val="nil"/>
              <w:left w:val="nil"/>
              <w:bottom w:val="nil"/>
              <w:right w:val="nil"/>
            </w:tcBorders>
            <w:noWrap/>
            <w:vAlign w:val="bottom"/>
          </w:tcPr>
          <w:p w14:paraId="7EF0DB8D" w14:textId="77777777" w:rsidR="00B041C6" w:rsidRDefault="00B041C6" w:rsidP="008B12DF">
            <w:pPr>
              <w:jc w:val="both"/>
              <w:rPr>
                <w:sz w:val="20"/>
                <w:szCs w:val="20"/>
              </w:rPr>
            </w:pPr>
            <w:r>
              <w:rPr>
                <w:sz w:val="20"/>
                <w:szCs w:val="20"/>
              </w:rPr>
              <w:t>Land only</w:t>
            </w:r>
          </w:p>
        </w:tc>
      </w:tr>
      <w:tr w:rsidR="00B041C6" w14:paraId="00477B0D" w14:textId="77777777" w:rsidTr="008B12DF">
        <w:trPr>
          <w:trHeight w:val="300"/>
          <w:jc w:val="center"/>
        </w:trPr>
        <w:tc>
          <w:tcPr>
            <w:tcW w:w="1238" w:type="dxa"/>
            <w:tcBorders>
              <w:top w:val="nil"/>
              <w:left w:val="nil"/>
              <w:bottom w:val="nil"/>
              <w:right w:val="nil"/>
            </w:tcBorders>
            <w:noWrap/>
            <w:vAlign w:val="bottom"/>
          </w:tcPr>
          <w:p w14:paraId="679EC9A7" w14:textId="77777777" w:rsidR="00B041C6" w:rsidRDefault="007B5915" w:rsidP="008B12DF">
            <w:pPr>
              <w:jc w:val="both"/>
              <w:rPr>
                <w:sz w:val="20"/>
                <w:szCs w:val="20"/>
              </w:rPr>
            </w:pPr>
            <w:r>
              <w:rPr>
                <w:sz w:val="20"/>
                <w:szCs w:val="20"/>
              </w:rPr>
              <w:t>9-</w:t>
            </w:r>
            <w:r w:rsidR="00B041C6">
              <w:rPr>
                <w:sz w:val="20"/>
                <w:szCs w:val="20"/>
              </w:rPr>
              <w:t>31</w:t>
            </w:r>
          </w:p>
        </w:tc>
        <w:tc>
          <w:tcPr>
            <w:tcW w:w="2778" w:type="dxa"/>
            <w:tcBorders>
              <w:top w:val="nil"/>
              <w:left w:val="nil"/>
              <w:bottom w:val="nil"/>
              <w:right w:val="nil"/>
            </w:tcBorders>
            <w:noWrap/>
            <w:vAlign w:val="bottom"/>
          </w:tcPr>
          <w:p w14:paraId="51AAF8B0"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North Raymond Road</w:t>
                  </w:r>
                </w:smartTag>
              </w:smartTag>
            </w:smartTag>
          </w:p>
        </w:tc>
        <w:tc>
          <w:tcPr>
            <w:tcW w:w="1065" w:type="dxa"/>
            <w:tcBorders>
              <w:top w:val="nil"/>
              <w:left w:val="nil"/>
              <w:bottom w:val="nil"/>
              <w:right w:val="nil"/>
            </w:tcBorders>
            <w:noWrap/>
            <w:vAlign w:val="bottom"/>
          </w:tcPr>
          <w:p w14:paraId="27135CCB" w14:textId="77777777" w:rsidR="00B041C6" w:rsidRDefault="00B041C6" w:rsidP="008B12DF">
            <w:pPr>
              <w:jc w:val="both"/>
              <w:rPr>
                <w:sz w:val="20"/>
                <w:szCs w:val="20"/>
              </w:rPr>
            </w:pPr>
            <w:r>
              <w:rPr>
                <w:sz w:val="20"/>
                <w:szCs w:val="20"/>
              </w:rPr>
              <w:t>116</w:t>
            </w:r>
          </w:p>
        </w:tc>
        <w:tc>
          <w:tcPr>
            <w:tcW w:w="4359" w:type="dxa"/>
            <w:tcBorders>
              <w:top w:val="nil"/>
              <w:left w:val="nil"/>
              <w:bottom w:val="nil"/>
              <w:right w:val="nil"/>
            </w:tcBorders>
            <w:noWrap/>
            <w:vAlign w:val="bottom"/>
          </w:tcPr>
          <w:p w14:paraId="2CDB9DF5" w14:textId="77777777" w:rsidR="00B041C6" w:rsidRDefault="00B041C6" w:rsidP="008B12DF">
            <w:pPr>
              <w:jc w:val="both"/>
              <w:rPr>
                <w:sz w:val="20"/>
                <w:szCs w:val="20"/>
              </w:rPr>
            </w:pPr>
            <w:r>
              <w:rPr>
                <w:sz w:val="20"/>
                <w:szCs w:val="20"/>
              </w:rPr>
              <w:t>Land only</w:t>
            </w:r>
          </w:p>
        </w:tc>
      </w:tr>
      <w:tr w:rsidR="00B041C6" w14:paraId="16120270" w14:textId="77777777" w:rsidTr="008B12DF">
        <w:trPr>
          <w:trHeight w:val="300"/>
          <w:jc w:val="center"/>
        </w:trPr>
        <w:tc>
          <w:tcPr>
            <w:tcW w:w="1238" w:type="dxa"/>
            <w:tcBorders>
              <w:top w:val="nil"/>
              <w:left w:val="nil"/>
              <w:bottom w:val="nil"/>
              <w:right w:val="nil"/>
            </w:tcBorders>
            <w:noWrap/>
            <w:vAlign w:val="bottom"/>
          </w:tcPr>
          <w:p w14:paraId="51485A4B" w14:textId="77777777" w:rsidR="00B041C6" w:rsidRDefault="00B041C6" w:rsidP="00184357">
            <w:pPr>
              <w:jc w:val="both"/>
              <w:rPr>
                <w:sz w:val="20"/>
                <w:szCs w:val="20"/>
              </w:rPr>
            </w:pPr>
            <w:r>
              <w:rPr>
                <w:sz w:val="20"/>
                <w:szCs w:val="20"/>
              </w:rPr>
              <w:t>9-40</w:t>
            </w:r>
          </w:p>
        </w:tc>
        <w:tc>
          <w:tcPr>
            <w:tcW w:w="2778" w:type="dxa"/>
            <w:tcBorders>
              <w:top w:val="nil"/>
              <w:left w:val="nil"/>
              <w:bottom w:val="nil"/>
              <w:right w:val="nil"/>
            </w:tcBorders>
            <w:noWrap/>
            <w:vAlign w:val="bottom"/>
          </w:tcPr>
          <w:p w14:paraId="5FBCCE68" w14:textId="77777777" w:rsidR="00B041C6" w:rsidRDefault="00B041C6" w:rsidP="008B12DF">
            <w:pPr>
              <w:jc w:val="both"/>
              <w:rPr>
                <w:sz w:val="20"/>
                <w:szCs w:val="20"/>
              </w:rPr>
            </w:pPr>
            <w:r>
              <w:rPr>
                <w:sz w:val="20"/>
                <w:szCs w:val="20"/>
              </w:rPr>
              <w:t>Bragdon Hill</w:t>
            </w:r>
          </w:p>
        </w:tc>
        <w:tc>
          <w:tcPr>
            <w:tcW w:w="1065" w:type="dxa"/>
            <w:tcBorders>
              <w:top w:val="nil"/>
              <w:left w:val="nil"/>
              <w:bottom w:val="nil"/>
              <w:right w:val="nil"/>
            </w:tcBorders>
            <w:noWrap/>
            <w:vAlign w:val="bottom"/>
          </w:tcPr>
          <w:p w14:paraId="694747DE" w14:textId="77777777" w:rsidR="00B041C6" w:rsidRDefault="00B041C6" w:rsidP="008B12DF">
            <w:pPr>
              <w:jc w:val="both"/>
              <w:rPr>
                <w:sz w:val="20"/>
                <w:szCs w:val="20"/>
              </w:rPr>
            </w:pPr>
            <w:r>
              <w:rPr>
                <w:sz w:val="20"/>
                <w:szCs w:val="20"/>
              </w:rPr>
              <w:t>43.8</w:t>
            </w:r>
          </w:p>
        </w:tc>
        <w:tc>
          <w:tcPr>
            <w:tcW w:w="4359" w:type="dxa"/>
            <w:tcBorders>
              <w:top w:val="nil"/>
              <w:left w:val="nil"/>
              <w:bottom w:val="nil"/>
              <w:right w:val="nil"/>
            </w:tcBorders>
            <w:noWrap/>
            <w:vAlign w:val="bottom"/>
          </w:tcPr>
          <w:p w14:paraId="6E9CF28D" w14:textId="77777777" w:rsidR="00B041C6" w:rsidRDefault="00B041C6" w:rsidP="008B12DF">
            <w:pPr>
              <w:jc w:val="both"/>
              <w:rPr>
                <w:sz w:val="20"/>
                <w:szCs w:val="20"/>
              </w:rPr>
            </w:pPr>
            <w:r>
              <w:rPr>
                <w:sz w:val="20"/>
                <w:szCs w:val="20"/>
              </w:rPr>
              <w:t>Land only</w:t>
            </w:r>
          </w:p>
        </w:tc>
      </w:tr>
      <w:tr w:rsidR="00B041C6" w14:paraId="143EEF62" w14:textId="77777777" w:rsidTr="008B12DF">
        <w:trPr>
          <w:trHeight w:val="300"/>
          <w:jc w:val="center"/>
        </w:trPr>
        <w:tc>
          <w:tcPr>
            <w:tcW w:w="1238" w:type="dxa"/>
            <w:tcBorders>
              <w:top w:val="nil"/>
              <w:left w:val="nil"/>
              <w:bottom w:val="nil"/>
              <w:right w:val="nil"/>
            </w:tcBorders>
            <w:noWrap/>
            <w:vAlign w:val="bottom"/>
          </w:tcPr>
          <w:p w14:paraId="4BF435DD" w14:textId="77777777" w:rsidR="00B041C6" w:rsidRDefault="00B041C6" w:rsidP="008B12DF">
            <w:pPr>
              <w:jc w:val="both"/>
              <w:rPr>
                <w:sz w:val="20"/>
                <w:szCs w:val="20"/>
              </w:rPr>
            </w:pPr>
            <w:r>
              <w:rPr>
                <w:sz w:val="20"/>
                <w:szCs w:val="20"/>
              </w:rPr>
              <w:t>9-41</w:t>
            </w:r>
          </w:p>
        </w:tc>
        <w:tc>
          <w:tcPr>
            <w:tcW w:w="2778" w:type="dxa"/>
            <w:tcBorders>
              <w:top w:val="nil"/>
              <w:left w:val="nil"/>
              <w:bottom w:val="nil"/>
              <w:right w:val="nil"/>
            </w:tcBorders>
            <w:noWrap/>
            <w:vAlign w:val="bottom"/>
          </w:tcPr>
          <w:p w14:paraId="72C33B72" w14:textId="77777777" w:rsidR="00B041C6" w:rsidRDefault="00B041C6" w:rsidP="008B12DF">
            <w:pPr>
              <w:jc w:val="both"/>
              <w:rPr>
                <w:sz w:val="20"/>
                <w:szCs w:val="20"/>
              </w:rPr>
            </w:pPr>
            <w:r>
              <w:rPr>
                <w:sz w:val="20"/>
                <w:szCs w:val="20"/>
              </w:rPr>
              <w:t>Bragdon Hill</w:t>
            </w:r>
          </w:p>
        </w:tc>
        <w:tc>
          <w:tcPr>
            <w:tcW w:w="1065" w:type="dxa"/>
            <w:tcBorders>
              <w:top w:val="nil"/>
              <w:left w:val="nil"/>
              <w:bottom w:val="nil"/>
              <w:right w:val="nil"/>
            </w:tcBorders>
            <w:noWrap/>
            <w:vAlign w:val="bottom"/>
          </w:tcPr>
          <w:p w14:paraId="46CC6E4A" w14:textId="77777777" w:rsidR="00B041C6" w:rsidRDefault="00B041C6" w:rsidP="008B12DF">
            <w:pPr>
              <w:jc w:val="both"/>
              <w:rPr>
                <w:sz w:val="20"/>
                <w:szCs w:val="20"/>
              </w:rPr>
            </w:pPr>
            <w:r>
              <w:rPr>
                <w:sz w:val="20"/>
                <w:szCs w:val="20"/>
              </w:rPr>
              <w:t>12</w:t>
            </w:r>
            <w:r w:rsidR="00184357">
              <w:rPr>
                <w:sz w:val="20"/>
                <w:szCs w:val="20"/>
              </w:rPr>
              <w:t>.0</w:t>
            </w:r>
          </w:p>
        </w:tc>
        <w:tc>
          <w:tcPr>
            <w:tcW w:w="4359" w:type="dxa"/>
            <w:tcBorders>
              <w:top w:val="nil"/>
              <w:left w:val="nil"/>
              <w:bottom w:val="nil"/>
              <w:right w:val="nil"/>
            </w:tcBorders>
            <w:noWrap/>
            <w:vAlign w:val="bottom"/>
          </w:tcPr>
          <w:p w14:paraId="2BAFD9B0" w14:textId="77777777" w:rsidR="00B041C6" w:rsidRDefault="00B041C6" w:rsidP="008B12DF">
            <w:pPr>
              <w:jc w:val="both"/>
              <w:rPr>
                <w:sz w:val="20"/>
                <w:szCs w:val="20"/>
              </w:rPr>
            </w:pPr>
            <w:r>
              <w:rPr>
                <w:sz w:val="20"/>
                <w:szCs w:val="20"/>
              </w:rPr>
              <w:t>Land only</w:t>
            </w:r>
          </w:p>
        </w:tc>
      </w:tr>
      <w:tr w:rsidR="00B041C6" w14:paraId="7D79456F" w14:textId="77777777" w:rsidTr="008B12DF">
        <w:trPr>
          <w:trHeight w:val="300"/>
          <w:jc w:val="center"/>
        </w:trPr>
        <w:tc>
          <w:tcPr>
            <w:tcW w:w="1238" w:type="dxa"/>
            <w:tcBorders>
              <w:top w:val="nil"/>
              <w:left w:val="nil"/>
              <w:bottom w:val="nil"/>
              <w:right w:val="nil"/>
            </w:tcBorders>
            <w:noWrap/>
            <w:vAlign w:val="bottom"/>
          </w:tcPr>
          <w:p w14:paraId="4D725027" w14:textId="77777777" w:rsidR="00B041C6" w:rsidRDefault="007B5915" w:rsidP="008B12DF">
            <w:pPr>
              <w:jc w:val="both"/>
              <w:rPr>
                <w:sz w:val="20"/>
                <w:szCs w:val="20"/>
              </w:rPr>
            </w:pPr>
            <w:r>
              <w:rPr>
                <w:sz w:val="20"/>
                <w:szCs w:val="20"/>
              </w:rPr>
              <w:t>9-</w:t>
            </w:r>
            <w:r w:rsidR="00B041C6">
              <w:rPr>
                <w:sz w:val="20"/>
                <w:szCs w:val="20"/>
              </w:rPr>
              <w:t>42</w:t>
            </w:r>
          </w:p>
        </w:tc>
        <w:tc>
          <w:tcPr>
            <w:tcW w:w="2778" w:type="dxa"/>
            <w:tcBorders>
              <w:top w:val="nil"/>
              <w:left w:val="nil"/>
              <w:bottom w:val="nil"/>
              <w:right w:val="nil"/>
            </w:tcBorders>
            <w:noWrap/>
            <w:vAlign w:val="bottom"/>
          </w:tcPr>
          <w:p w14:paraId="3579C1EF" w14:textId="77777777" w:rsidR="00B041C6" w:rsidRDefault="00B041C6" w:rsidP="008B12DF">
            <w:pPr>
              <w:jc w:val="both"/>
              <w:rPr>
                <w:sz w:val="20"/>
                <w:szCs w:val="20"/>
              </w:rPr>
            </w:pPr>
            <w:r>
              <w:rPr>
                <w:sz w:val="20"/>
                <w:szCs w:val="20"/>
              </w:rPr>
              <w:t>Bragdon Hill</w:t>
            </w:r>
          </w:p>
        </w:tc>
        <w:tc>
          <w:tcPr>
            <w:tcW w:w="1065" w:type="dxa"/>
            <w:tcBorders>
              <w:top w:val="nil"/>
              <w:left w:val="nil"/>
              <w:bottom w:val="nil"/>
              <w:right w:val="nil"/>
            </w:tcBorders>
            <w:noWrap/>
            <w:vAlign w:val="bottom"/>
          </w:tcPr>
          <w:p w14:paraId="1B11B888" w14:textId="77777777" w:rsidR="00B041C6" w:rsidRDefault="00B041C6" w:rsidP="008B12DF">
            <w:pPr>
              <w:jc w:val="both"/>
              <w:rPr>
                <w:sz w:val="20"/>
                <w:szCs w:val="20"/>
              </w:rPr>
            </w:pPr>
            <w:r>
              <w:rPr>
                <w:sz w:val="20"/>
                <w:szCs w:val="20"/>
              </w:rPr>
              <w:t>45</w:t>
            </w:r>
            <w:r w:rsidR="00184357">
              <w:rPr>
                <w:sz w:val="20"/>
                <w:szCs w:val="20"/>
              </w:rPr>
              <w:t>.0</w:t>
            </w:r>
          </w:p>
        </w:tc>
        <w:tc>
          <w:tcPr>
            <w:tcW w:w="4359" w:type="dxa"/>
            <w:tcBorders>
              <w:top w:val="nil"/>
              <w:left w:val="nil"/>
              <w:bottom w:val="nil"/>
              <w:right w:val="nil"/>
            </w:tcBorders>
            <w:noWrap/>
            <w:vAlign w:val="bottom"/>
          </w:tcPr>
          <w:p w14:paraId="11E0F08E" w14:textId="77777777" w:rsidR="00B041C6" w:rsidRDefault="00B041C6" w:rsidP="008B12DF">
            <w:pPr>
              <w:jc w:val="both"/>
              <w:rPr>
                <w:sz w:val="20"/>
                <w:szCs w:val="20"/>
              </w:rPr>
            </w:pPr>
            <w:r>
              <w:rPr>
                <w:sz w:val="20"/>
                <w:szCs w:val="20"/>
              </w:rPr>
              <w:t>Land only</w:t>
            </w:r>
          </w:p>
        </w:tc>
      </w:tr>
      <w:tr w:rsidR="00B041C6" w14:paraId="6A3D324A" w14:textId="77777777" w:rsidTr="008B12DF">
        <w:trPr>
          <w:trHeight w:val="300"/>
          <w:jc w:val="center"/>
        </w:trPr>
        <w:tc>
          <w:tcPr>
            <w:tcW w:w="1238" w:type="dxa"/>
            <w:tcBorders>
              <w:top w:val="nil"/>
              <w:left w:val="nil"/>
              <w:bottom w:val="nil"/>
              <w:right w:val="nil"/>
            </w:tcBorders>
            <w:noWrap/>
            <w:vAlign w:val="bottom"/>
          </w:tcPr>
          <w:p w14:paraId="3069A8F7" w14:textId="77777777" w:rsidR="00B041C6" w:rsidRDefault="007B5915" w:rsidP="008B12DF">
            <w:pPr>
              <w:jc w:val="both"/>
              <w:rPr>
                <w:sz w:val="20"/>
                <w:szCs w:val="20"/>
              </w:rPr>
            </w:pPr>
            <w:r>
              <w:rPr>
                <w:sz w:val="20"/>
                <w:szCs w:val="20"/>
              </w:rPr>
              <w:t>10-</w:t>
            </w:r>
            <w:r w:rsidR="00B041C6">
              <w:rPr>
                <w:sz w:val="20"/>
                <w:szCs w:val="20"/>
              </w:rPr>
              <w:t>26</w:t>
            </w:r>
          </w:p>
        </w:tc>
        <w:tc>
          <w:tcPr>
            <w:tcW w:w="2778" w:type="dxa"/>
            <w:tcBorders>
              <w:top w:val="nil"/>
              <w:left w:val="nil"/>
              <w:bottom w:val="nil"/>
              <w:right w:val="nil"/>
            </w:tcBorders>
            <w:noWrap/>
            <w:vAlign w:val="bottom"/>
          </w:tcPr>
          <w:p w14:paraId="6083C619" w14:textId="77777777" w:rsidR="00B041C6" w:rsidRDefault="00B041C6" w:rsidP="008B12DF">
            <w:pPr>
              <w:jc w:val="both"/>
              <w:rPr>
                <w:sz w:val="20"/>
                <w:szCs w:val="20"/>
              </w:rPr>
            </w:pPr>
            <w:r>
              <w:rPr>
                <w:sz w:val="20"/>
                <w:szCs w:val="20"/>
              </w:rPr>
              <w:t>Off Maine St</w:t>
            </w:r>
          </w:p>
        </w:tc>
        <w:tc>
          <w:tcPr>
            <w:tcW w:w="1065" w:type="dxa"/>
            <w:tcBorders>
              <w:top w:val="nil"/>
              <w:left w:val="nil"/>
              <w:bottom w:val="nil"/>
              <w:right w:val="nil"/>
            </w:tcBorders>
            <w:noWrap/>
            <w:vAlign w:val="bottom"/>
          </w:tcPr>
          <w:p w14:paraId="3A539A07" w14:textId="77777777" w:rsidR="00B041C6" w:rsidRDefault="00B041C6" w:rsidP="008B12DF">
            <w:pPr>
              <w:jc w:val="both"/>
              <w:rPr>
                <w:sz w:val="20"/>
                <w:szCs w:val="20"/>
              </w:rPr>
            </w:pPr>
            <w:r>
              <w:rPr>
                <w:sz w:val="20"/>
                <w:szCs w:val="20"/>
              </w:rPr>
              <w:t>10</w:t>
            </w:r>
            <w:r w:rsidR="00184357">
              <w:rPr>
                <w:sz w:val="20"/>
                <w:szCs w:val="20"/>
              </w:rPr>
              <w:t>.0</w:t>
            </w:r>
          </w:p>
        </w:tc>
        <w:tc>
          <w:tcPr>
            <w:tcW w:w="4359" w:type="dxa"/>
            <w:tcBorders>
              <w:top w:val="nil"/>
              <w:left w:val="nil"/>
              <w:bottom w:val="nil"/>
              <w:right w:val="nil"/>
            </w:tcBorders>
            <w:noWrap/>
            <w:vAlign w:val="bottom"/>
          </w:tcPr>
          <w:p w14:paraId="3448DC6E" w14:textId="77777777" w:rsidR="00B041C6" w:rsidRDefault="00B041C6" w:rsidP="008B12DF">
            <w:pPr>
              <w:jc w:val="both"/>
              <w:rPr>
                <w:sz w:val="20"/>
                <w:szCs w:val="20"/>
              </w:rPr>
            </w:pPr>
            <w:r>
              <w:rPr>
                <w:sz w:val="20"/>
                <w:szCs w:val="20"/>
              </w:rPr>
              <w:t>Land behind Town Office</w:t>
            </w:r>
          </w:p>
        </w:tc>
      </w:tr>
      <w:tr w:rsidR="00B041C6" w14:paraId="700A5227" w14:textId="77777777" w:rsidTr="008B12DF">
        <w:trPr>
          <w:trHeight w:val="300"/>
          <w:jc w:val="center"/>
        </w:trPr>
        <w:tc>
          <w:tcPr>
            <w:tcW w:w="1238" w:type="dxa"/>
            <w:tcBorders>
              <w:top w:val="nil"/>
              <w:left w:val="nil"/>
              <w:bottom w:val="nil"/>
              <w:right w:val="nil"/>
            </w:tcBorders>
            <w:noWrap/>
            <w:vAlign w:val="bottom"/>
          </w:tcPr>
          <w:p w14:paraId="48BF21EA" w14:textId="77777777" w:rsidR="00B041C6" w:rsidRDefault="007B5915" w:rsidP="008B12DF">
            <w:pPr>
              <w:jc w:val="both"/>
              <w:rPr>
                <w:sz w:val="20"/>
                <w:szCs w:val="20"/>
              </w:rPr>
            </w:pPr>
            <w:r>
              <w:rPr>
                <w:sz w:val="20"/>
                <w:szCs w:val="20"/>
              </w:rPr>
              <w:t>10-</w:t>
            </w:r>
            <w:r w:rsidR="00B041C6">
              <w:rPr>
                <w:sz w:val="20"/>
                <w:szCs w:val="20"/>
              </w:rPr>
              <w:t>28</w:t>
            </w:r>
          </w:p>
        </w:tc>
        <w:tc>
          <w:tcPr>
            <w:tcW w:w="2778" w:type="dxa"/>
            <w:tcBorders>
              <w:top w:val="nil"/>
              <w:left w:val="nil"/>
              <w:bottom w:val="nil"/>
              <w:right w:val="nil"/>
            </w:tcBorders>
            <w:noWrap/>
            <w:vAlign w:val="bottom"/>
          </w:tcPr>
          <w:p w14:paraId="6784F076" w14:textId="77777777" w:rsidR="00B041C6" w:rsidRDefault="00B041C6" w:rsidP="008B12DF">
            <w:pPr>
              <w:jc w:val="both"/>
              <w:rPr>
                <w:sz w:val="20"/>
                <w:szCs w:val="20"/>
              </w:rPr>
            </w:pPr>
            <w:r>
              <w:rPr>
                <w:sz w:val="20"/>
                <w:szCs w:val="20"/>
              </w:rPr>
              <w:t>33 Poland Corner Road</w:t>
            </w:r>
          </w:p>
        </w:tc>
        <w:tc>
          <w:tcPr>
            <w:tcW w:w="1065" w:type="dxa"/>
            <w:tcBorders>
              <w:top w:val="nil"/>
              <w:left w:val="nil"/>
              <w:bottom w:val="nil"/>
              <w:right w:val="nil"/>
            </w:tcBorders>
            <w:noWrap/>
            <w:vAlign w:val="bottom"/>
          </w:tcPr>
          <w:p w14:paraId="7209D2A1" w14:textId="77777777" w:rsidR="00B041C6" w:rsidRDefault="00B041C6" w:rsidP="008B12DF">
            <w:pPr>
              <w:jc w:val="both"/>
              <w:rPr>
                <w:sz w:val="20"/>
                <w:szCs w:val="20"/>
              </w:rPr>
            </w:pPr>
            <w:r>
              <w:rPr>
                <w:sz w:val="20"/>
                <w:szCs w:val="20"/>
              </w:rPr>
              <w:t>22.5</w:t>
            </w:r>
          </w:p>
        </w:tc>
        <w:tc>
          <w:tcPr>
            <w:tcW w:w="4359" w:type="dxa"/>
            <w:tcBorders>
              <w:top w:val="nil"/>
              <w:left w:val="nil"/>
              <w:bottom w:val="nil"/>
              <w:right w:val="nil"/>
            </w:tcBorders>
            <w:noWrap/>
            <w:vAlign w:val="bottom"/>
          </w:tcPr>
          <w:p w14:paraId="7DE25CAD" w14:textId="77777777" w:rsidR="00B041C6" w:rsidRDefault="00B041C6" w:rsidP="008B12DF">
            <w:pPr>
              <w:jc w:val="both"/>
              <w:rPr>
                <w:sz w:val="20"/>
                <w:szCs w:val="20"/>
              </w:rPr>
            </w:pPr>
            <w:r>
              <w:rPr>
                <w:sz w:val="20"/>
                <w:szCs w:val="20"/>
              </w:rPr>
              <w:t>Fire Rescue Building</w:t>
            </w:r>
          </w:p>
        </w:tc>
      </w:tr>
      <w:tr w:rsidR="00ED0C6A" w14:paraId="0959253A" w14:textId="77777777" w:rsidTr="008B12DF">
        <w:trPr>
          <w:trHeight w:val="300"/>
          <w:jc w:val="center"/>
        </w:trPr>
        <w:tc>
          <w:tcPr>
            <w:tcW w:w="1238" w:type="dxa"/>
            <w:tcBorders>
              <w:top w:val="nil"/>
              <w:left w:val="nil"/>
              <w:bottom w:val="nil"/>
              <w:right w:val="nil"/>
            </w:tcBorders>
            <w:noWrap/>
            <w:vAlign w:val="bottom"/>
          </w:tcPr>
          <w:p w14:paraId="56FEA55E" w14:textId="77777777" w:rsidR="00ED0C6A" w:rsidRDefault="00ED0C6A" w:rsidP="008B12DF">
            <w:pPr>
              <w:jc w:val="both"/>
              <w:rPr>
                <w:sz w:val="20"/>
                <w:szCs w:val="20"/>
              </w:rPr>
            </w:pPr>
            <w:r>
              <w:rPr>
                <w:sz w:val="20"/>
                <w:szCs w:val="20"/>
              </w:rPr>
              <w:t>10-28-1</w:t>
            </w:r>
          </w:p>
        </w:tc>
        <w:tc>
          <w:tcPr>
            <w:tcW w:w="2778" w:type="dxa"/>
            <w:tcBorders>
              <w:top w:val="nil"/>
              <w:left w:val="nil"/>
              <w:bottom w:val="nil"/>
              <w:right w:val="nil"/>
            </w:tcBorders>
            <w:noWrap/>
            <w:vAlign w:val="bottom"/>
          </w:tcPr>
          <w:p w14:paraId="021AE317" w14:textId="77777777" w:rsidR="00ED0C6A" w:rsidRDefault="00ED0C6A" w:rsidP="008B12DF">
            <w:pPr>
              <w:jc w:val="both"/>
              <w:rPr>
                <w:sz w:val="20"/>
                <w:szCs w:val="20"/>
              </w:rPr>
            </w:pPr>
            <w:r>
              <w:rPr>
                <w:sz w:val="20"/>
                <w:szCs w:val="20"/>
              </w:rPr>
              <w:t>Poland Corner Road</w:t>
            </w:r>
          </w:p>
        </w:tc>
        <w:tc>
          <w:tcPr>
            <w:tcW w:w="1065" w:type="dxa"/>
            <w:tcBorders>
              <w:top w:val="nil"/>
              <w:left w:val="nil"/>
              <w:bottom w:val="nil"/>
              <w:right w:val="nil"/>
            </w:tcBorders>
            <w:noWrap/>
            <w:vAlign w:val="bottom"/>
          </w:tcPr>
          <w:p w14:paraId="5C8697F6" w14:textId="77777777" w:rsidR="00ED0C6A" w:rsidRDefault="00ED0C6A" w:rsidP="008B12DF">
            <w:pPr>
              <w:jc w:val="both"/>
              <w:rPr>
                <w:sz w:val="20"/>
                <w:szCs w:val="20"/>
              </w:rPr>
            </w:pPr>
            <w:r>
              <w:rPr>
                <w:sz w:val="20"/>
                <w:szCs w:val="20"/>
              </w:rPr>
              <w:t>0</w:t>
            </w:r>
          </w:p>
        </w:tc>
        <w:tc>
          <w:tcPr>
            <w:tcW w:w="4359" w:type="dxa"/>
            <w:tcBorders>
              <w:top w:val="nil"/>
              <w:left w:val="nil"/>
              <w:bottom w:val="nil"/>
              <w:right w:val="nil"/>
            </w:tcBorders>
            <w:noWrap/>
            <w:vAlign w:val="bottom"/>
          </w:tcPr>
          <w:p w14:paraId="32809176" w14:textId="77777777" w:rsidR="00ED0C6A" w:rsidRDefault="00ED0C6A" w:rsidP="008B12DF">
            <w:pPr>
              <w:jc w:val="both"/>
              <w:rPr>
                <w:sz w:val="20"/>
                <w:szCs w:val="20"/>
              </w:rPr>
            </w:pPr>
            <w:r>
              <w:rPr>
                <w:sz w:val="20"/>
                <w:szCs w:val="20"/>
              </w:rPr>
              <w:t>Building only/Waterhouse Brook Dam</w:t>
            </w:r>
          </w:p>
        </w:tc>
      </w:tr>
      <w:tr w:rsidR="00B041C6" w14:paraId="46881A27" w14:textId="77777777" w:rsidTr="008B12DF">
        <w:trPr>
          <w:trHeight w:val="300"/>
          <w:jc w:val="center"/>
        </w:trPr>
        <w:tc>
          <w:tcPr>
            <w:tcW w:w="1238" w:type="dxa"/>
            <w:tcBorders>
              <w:top w:val="nil"/>
              <w:left w:val="nil"/>
              <w:bottom w:val="nil"/>
              <w:right w:val="nil"/>
            </w:tcBorders>
            <w:noWrap/>
            <w:vAlign w:val="bottom"/>
          </w:tcPr>
          <w:p w14:paraId="3BF5CEE1" w14:textId="77777777" w:rsidR="00B041C6" w:rsidRDefault="007B5915" w:rsidP="008B12DF">
            <w:pPr>
              <w:jc w:val="both"/>
              <w:rPr>
                <w:sz w:val="20"/>
                <w:szCs w:val="20"/>
              </w:rPr>
            </w:pPr>
            <w:r>
              <w:rPr>
                <w:sz w:val="20"/>
                <w:szCs w:val="20"/>
              </w:rPr>
              <w:t>10-</w:t>
            </w:r>
            <w:r w:rsidR="00B041C6">
              <w:rPr>
                <w:sz w:val="20"/>
                <w:szCs w:val="20"/>
              </w:rPr>
              <w:t>54</w:t>
            </w:r>
          </w:p>
        </w:tc>
        <w:tc>
          <w:tcPr>
            <w:tcW w:w="2778" w:type="dxa"/>
            <w:tcBorders>
              <w:top w:val="nil"/>
              <w:left w:val="nil"/>
              <w:bottom w:val="nil"/>
              <w:right w:val="nil"/>
            </w:tcBorders>
            <w:noWrap/>
            <w:vAlign w:val="bottom"/>
          </w:tcPr>
          <w:p w14:paraId="600E590A"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Maine St</w:t>
                  </w:r>
                </w:smartTag>
              </w:smartTag>
            </w:smartTag>
          </w:p>
        </w:tc>
        <w:tc>
          <w:tcPr>
            <w:tcW w:w="1065" w:type="dxa"/>
            <w:tcBorders>
              <w:top w:val="nil"/>
              <w:left w:val="nil"/>
              <w:bottom w:val="nil"/>
              <w:right w:val="nil"/>
            </w:tcBorders>
            <w:noWrap/>
            <w:vAlign w:val="bottom"/>
          </w:tcPr>
          <w:p w14:paraId="217AC387" w14:textId="77777777" w:rsidR="00B041C6" w:rsidRDefault="00B041C6" w:rsidP="008B12DF">
            <w:pPr>
              <w:jc w:val="both"/>
              <w:rPr>
                <w:sz w:val="20"/>
                <w:szCs w:val="20"/>
              </w:rPr>
            </w:pPr>
            <w:r>
              <w:rPr>
                <w:sz w:val="20"/>
                <w:szCs w:val="20"/>
              </w:rPr>
              <w:t>19</w:t>
            </w:r>
            <w:r w:rsidR="00184357">
              <w:rPr>
                <w:sz w:val="20"/>
                <w:szCs w:val="20"/>
              </w:rPr>
              <w:t>.0</w:t>
            </w:r>
          </w:p>
        </w:tc>
        <w:tc>
          <w:tcPr>
            <w:tcW w:w="4359" w:type="dxa"/>
            <w:tcBorders>
              <w:top w:val="nil"/>
              <w:left w:val="nil"/>
              <w:bottom w:val="nil"/>
              <w:right w:val="nil"/>
            </w:tcBorders>
            <w:noWrap/>
            <w:vAlign w:val="bottom"/>
          </w:tcPr>
          <w:p w14:paraId="7DABE549" w14:textId="77777777" w:rsidR="00B041C6" w:rsidRDefault="00B041C6" w:rsidP="008B12DF">
            <w:pPr>
              <w:jc w:val="both"/>
              <w:rPr>
                <w:sz w:val="20"/>
                <w:szCs w:val="20"/>
              </w:rPr>
            </w:pPr>
            <w:r>
              <w:rPr>
                <w:sz w:val="20"/>
                <w:szCs w:val="20"/>
              </w:rPr>
              <w:t>Supt/Bus Dispatch</w:t>
            </w:r>
          </w:p>
        </w:tc>
      </w:tr>
      <w:tr w:rsidR="00B041C6" w14:paraId="605E061D" w14:textId="77777777" w:rsidTr="008B12DF">
        <w:trPr>
          <w:trHeight w:val="300"/>
          <w:jc w:val="center"/>
        </w:trPr>
        <w:tc>
          <w:tcPr>
            <w:tcW w:w="1238" w:type="dxa"/>
            <w:tcBorders>
              <w:top w:val="nil"/>
              <w:left w:val="nil"/>
              <w:bottom w:val="nil"/>
              <w:right w:val="nil"/>
            </w:tcBorders>
            <w:noWrap/>
            <w:vAlign w:val="bottom"/>
          </w:tcPr>
          <w:p w14:paraId="6E603517" w14:textId="77777777" w:rsidR="00B041C6" w:rsidRDefault="007B5915" w:rsidP="008B12DF">
            <w:pPr>
              <w:jc w:val="both"/>
              <w:rPr>
                <w:sz w:val="20"/>
                <w:szCs w:val="20"/>
              </w:rPr>
            </w:pPr>
            <w:r>
              <w:rPr>
                <w:sz w:val="20"/>
                <w:szCs w:val="20"/>
              </w:rPr>
              <w:t>10-</w:t>
            </w:r>
            <w:r w:rsidR="00B041C6">
              <w:rPr>
                <w:sz w:val="20"/>
                <w:szCs w:val="20"/>
              </w:rPr>
              <w:t>94</w:t>
            </w:r>
          </w:p>
        </w:tc>
        <w:tc>
          <w:tcPr>
            <w:tcW w:w="2778" w:type="dxa"/>
            <w:tcBorders>
              <w:top w:val="nil"/>
              <w:left w:val="nil"/>
              <w:bottom w:val="nil"/>
              <w:right w:val="nil"/>
            </w:tcBorders>
            <w:noWrap/>
            <w:vAlign w:val="bottom"/>
          </w:tcPr>
          <w:p w14:paraId="7BE194E9" w14:textId="77777777" w:rsidR="00B041C6" w:rsidRDefault="00B041C6" w:rsidP="008B12DF">
            <w:pPr>
              <w:jc w:val="both"/>
              <w:rPr>
                <w:sz w:val="20"/>
                <w:szCs w:val="20"/>
              </w:rPr>
            </w:pPr>
            <w:r>
              <w:rPr>
                <w:sz w:val="20"/>
                <w:szCs w:val="20"/>
              </w:rPr>
              <w:t xml:space="preserve">Off </w:t>
            </w:r>
            <w:smartTag w:uri="urn:schemas-microsoft-com:office:smarttags" w:element="PlaceType">
              <w:smartTag w:uri="urn:schemas-microsoft-com:office:smarttags" w:element="address">
                <w:smartTag w:uri="urn:schemas-microsoft-com:office:smarttags" w:element="Street">
                  <w:r>
                    <w:rPr>
                      <w:sz w:val="20"/>
                      <w:szCs w:val="20"/>
                    </w:rPr>
                    <w:t>Estes Way</w:t>
                  </w:r>
                </w:smartTag>
              </w:smartTag>
            </w:smartTag>
          </w:p>
        </w:tc>
        <w:tc>
          <w:tcPr>
            <w:tcW w:w="1065" w:type="dxa"/>
            <w:tcBorders>
              <w:top w:val="nil"/>
              <w:left w:val="nil"/>
              <w:bottom w:val="nil"/>
              <w:right w:val="nil"/>
            </w:tcBorders>
            <w:noWrap/>
            <w:vAlign w:val="bottom"/>
          </w:tcPr>
          <w:p w14:paraId="181A9BAB" w14:textId="77777777" w:rsidR="00B041C6" w:rsidRDefault="00B041C6" w:rsidP="008B12DF">
            <w:pPr>
              <w:jc w:val="both"/>
              <w:rPr>
                <w:sz w:val="20"/>
                <w:szCs w:val="20"/>
              </w:rPr>
            </w:pPr>
            <w:r>
              <w:rPr>
                <w:sz w:val="20"/>
                <w:szCs w:val="20"/>
              </w:rPr>
              <w:t>9.5</w:t>
            </w:r>
          </w:p>
        </w:tc>
        <w:tc>
          <w:tcPr>
            <w:tcW w:w="4359" w:type="dxa"/>
            <w:tcBorders>
              <w:top w:val="nil"/>
              <w:left w:val="nil"/>
              <w:bottom w:val="nil"/>
              <w:right w:val="nil"/>
            </w:tcBorders>
            <w:noWrap/>
            <w:vAlign w:val="bottom"/>
          </w:tcPr>
          <w:p w14:paraId="4FD2ADB0" w14:textId="77777777" w:rsidR="00B041C6" w:rsidRDefault="00B041C6" w:rsidP="008B12DF">
            <w:pPr>
              <w:jc w:val="both"/>
              <w:rPr>
                <w:sz w:val="20"/>
                <w:szCs w:val="20"/>
              </w:rPr>
            </w:pPr>
            <w:r>
              <w:rPr>
                <w:sz w:val="20"/>
                <w:szCs w:val="20"/>
              </w:rPr>
              <w:t>Land only</w:t>
            </w:r>
          </w:p>
        </w:tc>
      </w:tr>
      <w:tr w:rsidR="00B041C6" w14:paraId="28FD500C" w14:textId="77777777" w:rsidTr="008B12DF">
        <w:trPr>
          <w:trHeight w:val="300"/>
          <w:jc w:val="center"/>
        </w:trPr>
        <w:tc>
          <w:tcPr>
            <w:tcW w:w="1238" w:type="dxa"/>
            <w:tcBorders>
              <w:top w:val="nil"/>
              <w:left w:val="nil"/>
              <w:bottom w:val="nil"/>
              <w:right w:val="nil"/>
            </w:tcBorders>
            <w:noWrap/>
            <w:vAlign w:val="bottom"/>
          </w:tcPr>
          <w:p w14:paraId="121D63D3" w14:textId="77777777" w:rsidR="00B041C6" w:rsidRDefault="007B5915" w:rsidP="008B12DF">
            <w:pPr>
              <w:jc w:val="both"/>
              <w:rPr>
                <w:sz w:val="20"/>
                <w:szCs w:val="20"/>
              </w:rPr>
            </w:pPr>
            <w:r>
              <w:rPr>
                <w:sz w:val="20"/>
                <w:szCs w:val="20"/>
              </w:rPr>
              <w:t>11-</w:t>
            </w:r>
            <w:r w:rsidR="00B041C6">
              <w:rPr>
                <w:sz w:val="20"/>
                <w:szCs w:val="20"/>
              </w:rPr>
              <w:t>2</w:t>
            </w:r>
          </w:p>
        </w:tc>
        <w:tc>
          <w:tcPr>
            <w:tcW w:w="2778" w:type="dxa"/>
            <w:tcBorders>
              <w:top w:val="nil"/>
              <w:left w:val="nil"/>
              <w:bottom w:val="nil"/>
              <w:right w:val="nil"/>
            </w:tcBorders>
            <w:noWrap/>
            <w:vAlign w:val="bottom"/>
          </w:tcPr>
          <w:p w14:paraId="0C8B4E9A"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Poland Corner Road</w:t>
                  </w:r>
                </w:smartTag>
              </w:smartTag>
            </w:smartTag>
          </w:p>
        </w:tc>
        <w:tc>
          <w:tcPr>
            <w:tcW w:w="1065" w:type="dxa"/>
            <w:tcBorders>
              <w:top w:val="nil"/>
              <w:left w:val="nil"/>
              <w:bottom w:val="nil"/>
              <w:right w:val="nil"/>
            </w:tcBorders>
            <w:noWrap/>
            <w:vAlign w:val="bottom"/>
          </w:tcPr>
          <w:p w14:paraId="57531F38" w14:textId="77777777" w:rsidR="00B041C6" w:rsidRDefault="00B041C6" w:rsidP="008B12DF">
            <w:pPr>
              <w:jc w:val="both"/>
              <w:rPr>
                <w:sz w:val="20"/>
                <w:szCs w:val="20"/>
              </w:rPr>
            </w:pPr>
            <w:r>
              <w:rPr>
                <w:sz w:val="20"/>
                <w:szCs w:val="20"/>
              </w:rPr>
              <w:t>21.75</w:t>
            </w:r>
          </w:p>
        </w:tc>
        <w:tc>
          <w:tcPr>
            <w:tcW w:w="4359" w:type="dxa"/>
            <w:tcBorders>
              <w:top w:val="nil"/>
              <w:left w:val="nil"/>
              <w:bottom w:val="nil"/>
              <w:right w:val="nil"/>
            </w:tcBorders>
            <w:noWrap/>
            <w:vAlign w:val="bottom"/>
          </w:tcPr>
          <w:p w14:paraId="2AE186CE" w14:textId="77777777" w:rsidR="00B041C6" w:rsidRDefault="00B041C6" w:rsidP="008B12DF">
            <w:pPr>
              <w:jc w:val="both"/>
              <w:rPr>
                <w:sz w:val="20"/>
                <w:szCs w:val="20"/>
              </w:rPr>
            </w:pPr>
            <w:r>
              <w:rPr>
                <w:sz w:val="20"/>
                <w:szCs w:val="20"/>
              </w:rPr>
              <w:t xml:space="preserve">Land only/ Abuts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Pr>
                        <w:sz w:val="20"/>
                        <w:szCs w:val="20"/>
                      </w:rPr>
                      <w:t>Pine</w:t>
                    </w:r>
                  </w:smartTag>
                </w:smartTag>
                <w:r>
                  <w:rPr>
                    <w:sz w:val="20"/>
                    <w:szCs w:val="20"/>
                  </w:rPr>
                  <w:t xml:space="preserve"> </w:t>
                </w:r>
                <w:smartTag w:uri="urn:schemas-microsoft-com:office:smarttags" w:element="PlaceType">
                  <w:r>
                    <w:rPr>
                      <w:sz w:val="20"/>
                      <w:szCs w:val="20"/>
                    </w:rPr>
                    <w:t>Grove</w:t>
                  </w:r>
                </w:smartTag>
                <w:r>
                  <w:rPr>
                    <w:sz w:val="20"/>
                    <w:szCs w:val="20"/>
                  </w:rPr>
                  <w:t xml:space="preserve"> </w:t>
                </w:r>
                <w:smartTag w:uri="urn:schemas-microsoft-com:office:smarttags" w:element="PlaceType">
                  <w:r>
                    <w:rPr>
                      <w:sz w:val="20"/>
                      <w:szCs w:val="20"/>
                    </w:rPr>
                    <w:t>Cemetery</w:t>
                  </w:r>
                </w:smartTag>
              </w:smartTag>
            </w:smartTag>
          </w:p>
        </w:tc>
      </w:tr>
      <w:tr w:rsidR="00B041C6" w14:paraId="3553E13D" w14:textId="77777777" w:rsidTr="008B12DF">
        <w:trPr>
          <w:trHeight w:val="300"/>
          <w:jc w:val="center"/>
        </w:trPr>
        <w:tc>
          <w:tcPr>
            <w:tcW w:w="1238" w:type="dxa"/>
            <w:tcBorders>
              <w:top w:val="nil"/>
              <w:left w:val="nil"/>
              <w:bottom w:val="nil"/>
              <w:right w:val="nil"/>
            </w:tcBorders>
            <w:noWrap/>
            <w:vAlign w:val="bottom"/>
          </w:tcPr>
          <w:p w14:paraId="18F4B394" w14:textId="77777777" w:rsidR="00B041C6" w:rsidRDefault="007B5915" w:rsidP="008B12DF">
            <w:pPr>
              <w:jc w:val="both"/>
              <w:rPr>
                <w:sz w:val="20"/>
                <w:szCs w:val="20"/>
              </w:rPr>
            </w:pPr>
            <w:r>
              <w:rPr>
                <w:sz w:val="20"/>
                <w:szCs w:val="20"/>
              </w:rPr>
              <w:t>11-4-</w:t>
            </w:r>
            <w:r w:rsidR="00B041C6">
              <w:rPr>
                <w:sz w:val="20"/>
                <w:szCs w:val="20"/>
              </w:rPr>
              <w:t>1</w:t>
            </w:r>
          </w:p>
        </w:tc>
        <w:tc>
          <w:tcPr>
            <w:tcW w:w="2778" w:type="dxa"/>
            <w:tcBorders>
              <w:top w:val="nil"/>
              <w:left w:val="nil"/>
              <w:bottom w:val="nil"/>
              <w:right w:val="nil"/>
            </w:tcBorders>
            <w:noWrap/>
            <w:vAlign w:val="bottom"/>
          </w:tcPr>
          <w:p w14:paraId="7E99F8B9"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Poland Corner Road</w:t>
                  </w:r>
                </w:smartTag>
              </w:smartTag>
            </w:smartTag>
          </w:p>
        </w:tc>
        <w:tc>
          <w:tcPr>
            <w:tcW w:w="1065" w:type="dxa"/>
            <w:tcBorders>
              <w:top w:val="nil"/>
              <w:left w:val="nil"/>
              <w:bottom w:val="nil"/>
              <w:right w:val="nil"/>
            </w:tcBorders>
            <w:noWrap/>
            <w:vAlign w:val="bottom"/>
          </w:tcPr>
          <w:p w14:paraId="73E7C7BE" w14:textId="77777777" w:rsidR="00B041C6" w:rsidRDefault="00B041C6" w:rsidP="008B12DF">
            <w:pPr>
              <w:jc w:val="both"/>
              <w:rPr>
                <w:sz w:val="20"/>
                <w:szCs w:val="20"/>
              </w:rPr>
            </w:pPr>
            <w:r>
              <w:rPr>
                <w:sz w:val="20"/>
                <w:szCs w:val="20"/>
              </w:rPr>
              <w:t>6</w:t>
            </w:r>
            <w:r w:rsidR="00184357">
              <w:rPr>
                <w:sz w:val="20"/>
                <w:szCs w:val="20"/>
              </w:rPr>
              <w:t>.0</w:t>
            </w:r>
          </w:p>
        </w:tc>
        <w:tc>
          <w:tcPr>
            <w:tcW w:w="4359" w:type="dxa"/>
            <w:tcBorders>
              <w:top w:val="nil"/>
              <w:left w:val="nil"/>
              <w:bottom w:val="nil"/>
              <w:right w:val="nil"/>
            </w:tcBorders>
            <w:noWrap/>
            <w:vAlign w:val="bottom"/>
          </w:tcPr>
          <w:p w14:paraId="1DE6ABA7" w14:textId="77777777" w:rsidR="00B041C6" w:rsidRDefault="00B041C6" w:rsidP="008B12DF">
            <w:pPr>
              <w:jc w:val="both"/>
              <w:rPr>
                <w:sz w:val="20"/>
                <w:szCs w:val="20"/>
              </w:rPr>
            </w:pPr>
            <w:r>
              <w:rPr>
                <w:sz w:val="20"/>
                <w:szCs w:val="20"/>
              </w:rPr>
              <w:t>Railroad</w:t>
            </w:r>
          </w:p>
        </w:tc>
      </w:tr>
      <w:tr w:rsidR="00B041C6" w14:paraId="4503CC0B" w14:textId="77777777" w:rsidTr="008B12DF">
        <w:trPr>
          <w:trHeight w:val="300"/>
          <w:jc w:val="center"/>
        </w:trPr>
        <w:tc>
          <w:tcPr>
            <w:tcW w:w="1238" w:type="dxa"/>
            <w:tcBorders>
              <w:top w:val="nil"/>
              <w:left w:val="nil"/>
              <w:bottom w:val="nil"/>
              <w:right w:val="nil"/>
            </w:tcBorders>
            <w:noWrap/>
            <w:vAlign w:val="bottom"/>
          </w:tcPr>
          <w:p w14:paraId="6DF4A425" w14:textId="77777777" w:rsidR="00B041C6" w:rsidRDefault="007B5915" w:rsidP="008B12DF">
            <w:pPr>
              <w:jc w:val="both"/>
              <w:rPr>
                <w:sz w:val="20"/>
                <w:szCs w:val="20"/>
              </w:rPr>
            </w:pPr>
            <w:r>
              <w:rPr>
                <w:sz w:val="20"/>
                <w:szCs w:val="20"/>
              </w:rPr>
              <w:t>11-4A</w:t>
            </w:r>
          </w:p>
        </w:tc>
        <w:tc>
          <w:tcPr>
            <w:tcW w:w="2778" w:type="dxa"/>
            <w:tcBorders>
              <w:top w:val="nil"/>
              <w:left w:val="nil"/>
              <w:bottom w:val="nil"/>
              <w:right w:val="nil"/>
            </w:tcBorders>
            <w:noWrap/>
            <w:vAlign w:val="bottom"/>
          </w:tcPr>
          <w:p w14:paraId="5D4A081D"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Poland Corner Road</w:t>
                  </w:r>
                </w:smartTag>
              </w:smartTag>
            </w:smartTag>
          </w:p>
        </w:tc>
        <w:tc>
          <w:tcPr>
            <w:tcW w:w="1065" w:type="dxa"/>
            <w:tcBorders>
              <w:top w:val="nil"/>
              <w:left w:val="nil"/>
              <w:bottom w:val="nil"/>
              <w:right w:val="nil"/>
            </w:tcBorders>
            <w:noWrap/>
            <w:vAlign w:val="bottom"/>
          </w:tcPr>
          <w:p w14:paraId="7C26374B" w14:textId="77777777" w:rsidR="00B041C6" w:rsidRDefault="00B041C6" w:rsidP="008B12DF">
            <w:pPr>
              <w:jc w:val="both"/>
              <w:rPr>
                <w:sz w:val="20"/>
                <w:szCs w:val="20"/>
              </w:rPr>
            </w:pPr>
            <w:r>
              <w:rPr>
                <w:sz w:val="20"/>
                <w:szCs w:val="20"/>
              </w:rPr>
              <w:t>2.5</w:t>
            </w:r>
          </w:p>
        </w:tc>
        <w:tc>
          <w:tcPr>
            <w:tcW w:w="4359" w:type="dxa"/>
            <w:tcBorders>
              <w:top w:val="nil"/>
              <w:left w:val="nil"/>
              <w:bottom w:val="nil"/>
              <w:right w:val="nil"/>
            </w:tcBorders>
            <w:noWrap/>
            <w:vAlign w:val="bottom"/>
          </w:tcPr>
          <w:p w14:paraId="612434A0" w14:textId="77777777" w:rsidR="00B041C6" w:rsidRDefault="00B041C6" w:rsidP="008B12DF">
            <w:pPr>
              <w:jc w:val="both"/>
              <w:rPr>
                <w:sz w:val="20"/>
                <w:szCs w:val="20"/>
              </w:rPr>
            </w:pPr>
            <w:r>
              <w:rPr>
                <w:sz w:val="20"/>
                <w:szCs w:val="20"/>
              </w:rPr>
              <w:t>Land only/ Abuts Railroad</w:t>
            </w:r>
          </w:p>
        </w:tc>
      </w:tr>
      <w:tr w:rsidR="00B041C6" w14:paraId="08D6B39A" w14:textId="77777777" w:rsidTr="008B12DF">
        <w:trPr>
          <w:trHeight w:val="300"/>
          <w:jc w:val="center"/>
        </w:trPr>
        <w:tc>
          <w:tcPr>
            <w:tcW w:w="1238" w:type="dxa"/>
            <w:tcBorders>
              <w:top w:val="nil"/>
              <w:left w:val="nil"/>
              <w:bottom w:val="nil"/>
              <w:right w:val="nil"/>
            </w:tcBorders>
            <w:noWrap/>
            <w:vAlign w:val="bottom"/>
          </w:tcPr>
          <w:p w14:paraId="3DB7ADBE" w14:textId="77777777" w:rsidR="00B041C6" w:rsidRDefault="00B041C6" w:rsidP="00184357">
            <w:pPr>
              <w:jc w:val="both"/>
              <w:rPr>
                <w:sz w:val="20"/>
                <w:szCs w:val="20"/>
              </w:rPr>
            </w:pPr>
            <w:r>
              <w:rPr>
                <w:sz w:val="20"/>
                <w:szCs w:val="20"/>
              </w:rPr>
              <w:t>11-67</w:t>
            </w:r>
          </w:p>
        </w:tc>
        <w:tc>
          <w:tcPr>
            <w:tcW w:w="2778" w:type="dxa"/>
            <w:tcBorders>
              <w:top w:val="nil"/>
              <w:left w:val="nil"/>
              <w:bottom w:val="nil"/>
              <w:right w:val="nil"/>
            </w:tcBorders>
            <w:noWrap/>
            <w:vAlign w:val="bottom"/>
          </w:tcPr>
          <w:p w14:paraId="4A913381"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Everett Road</w:t>
                  </w:r>
                </w:smartTag>
              </w:smartTag>
            </w:smartTag>
          </w:p>
        </w:tc>
        <w:tc>
          <w:tcPr>
            <w:tcW w:w="1065" w:type="dxa"/>
            <w:tcBorders>
              <w:top w:val="nil"/>
              <w:left w:val="nil"/>
              <w:bottom w:val="nil"/>
              <w:right w:val="nil"/>
            </w:tcBorders>
            <w:noWrap/>
            <w:vAlign w:val="bottom"/>
          </w:tcPr>
          <w:p w14:paraId="3F71C1C4" w14:textId="77777777" w:rsidR="00B041C6" w:rsidRDefault="00B041C6" w:rsidP="008B12DF">
            <w:pPr>
              <w:jc w:val="both"/>
              <w:rPr>
                <w:sz w:val="20"/>
                <w:szCs w:val="20"/>
              </w:rPr>
            </w:pPr>
            <w:r>
              <w:rPr>
                <w:sz w:val="20"/>
                <w:szCs w:val="20"/>
              </w:rPr>
              <w:t>0.2</w:t>
            </w:r>
          </w:p>
        </w:tc>
        <w:tc>
          <w:tcPr>
            <w:tcW w:w="4359" w:type="dxa"/>
            <w:tcBorders>
              <w:top w:val="nil"/>
              <w:left w:val="nil"/>
              <w:bottom w:val="nil"/>
              <w:right w:val="nil"/>
            </w:tcBorders>
            <w:noWrap/>
            <w:vAlign w:val="bottom"/>
          </w:tcPr>
          <w:p w14:paraId="0A23573F" w14:textId="77777777" w:rsidR="00B041C6" w:rsidRDefault="007B5915" w:rsidP="008B12DF">
            <w:pPr>
              <w:jc w:val="both"/>
              <w:rPr>
                <w:sz w:val="20"/>
                <w:szCs w:val="20"/>
              </w:rPr>
            </w:pPr>
            <w:r>
              <w:rPr>
                <w:sz w:val="20"/>
                <w:szCs w:val="20"/>
              </w:rPr>
              <w:t>Land only</w:t>
            </w:r>
          </w:p>
        </w:tc>
      </w:tr>
      <w:tr w:rsidR="00ED0C6A" w14:paraId="083261CB" w14:textId="77777777" w:rsidTr="008B12DF">
        <w:trPr>
          <w:trHeight w:val="300"/>
          <w:jc w:val="center"/>
        </w:trPr>
        <w:tc>
          <w:tcPr>
            <w:tcW w:w="1238" w:type="dxa"/>
            <w:tcBorders>
              <w:top w:val="nil"/>
              <w:left w:val="nil"/>
              <w:bottom w:val="nil"/>
              <w:right w:val="nil"/>
            </w:tcBorders>
            <w:noWrap/>
            <w:vAlign w:val="bottom"/>
          </w:tcPr>
          <w:p w14:paraId="2FB4D8C3" w14:textId="77777777" w:rsidR="00ED0C6A" w:rsidRDefault="00ED0C6A" w:rsidP="008B12DF">
            <w:pPr>
              <w:jc w:val="both"/>
              <w:rPr>
                <w:sz w:val="20"/>
                <w:szCs w:val="20"/>
              </w:rPr>
            </w:pPr>
            <w:r>
              <w:rPr>
                <w:sz w:val="20"/>
                <w:szCs w:val="20"/>
              </w:rPr>
              <w:t>15-1-2</w:t>
            </w:r>
          </w:p>
        </w:tc>
        <w:tc>
          <w:tcPr>
            <w:tcW w:w="2778" w:type="dxa"/>
            <w:tcBorders>
              <w:top w:val="nil"/>
              <w:left w:val="nil"/>
              <w:bottom w:val="nil"/>
              <w:right w:val="nil"/>
            </w:tcBorders>
            <w:noWrap/>
            <w:vAlign w:val="bottom"/>
          </w:tcPr>
          <w:p w14:paraId="47EC850F" w14:textId="77777777" w:rsidR="00ED0C6A" w:rsidRDefault="00ED0C6A" w:rsidP="008B12DF">
            <w:pPr>
              <w:jc w:val="both"/>
              <w:rPr>
                <w:sz w:val="20"/>
                <w:szCs w:val="20"/>
              </w:rPr>
            </w:pPr>
            <w:r>
              <w:rPr>
                <w:sz w:val="20"/>
                <w:szCs w:val="20"/>
              </w:rPr>
              <w:t>Hilt Hollow Road</w:t>
            </w:r>
          </w:p>
        </w:tc>
        <w:tc>
          <w:tcPr>
            <w:tcW w:w="1065" w:type="dxa"/>
            <w:tcBorders>
              <w:top w:val="nil"/>
              <w:left w:val="nil"/>
              <w:bottom w:val="nil"/>
              <w:right w:val="nil"/>
            </w:tcBorders>
            <w:noWrap/>
            <w:vAlign w:val="bottom"/>
          </w:tcPr>
          <w:p w14:paraId="57B97095" w14:textId="77777777" w:rsidR="00ED0C6A" w:rsidRDefault="00ED0C6A" w:rsidP="008B12DF">
            <w:pPr>
              <w:jc w:val="both"/>
              <w:rPr>
                <w:sz w:val="20"/>
                <w:szCs w:val="20"/>
              </w:rPr>
            </w:pPr>
            <w:r>
              <w:rPr>
                <w:sz w:val="20"/>
                <w:szCs w:val="20"/>
              </w:rPr>
              <w:t>1.85</w:t>
            </w:r>
          </w:p>
        </w:tc>
        <w:tc>
          <w:tcPr>
            <w:tcW w:w="4359" w:type="dxa"/>
            <w:tcBorders>
              <w:top w:val="nil"/>
              <w:left w:val="nil"/>
              <w:bottom w:val="nil"/>
              <w:right w:val="nil"/>
            </w:tcBorders>
            <w:noWrap/>
            <w:vAlign w:val="bottom"/>
          </w:tcPr>
          <w:p w14:paraId="0020DFB2" w14:textId="77777777" w:rsidR="00ED0C6A" w:rsidRDefault="00ED0C6A" w:rsidP="008B12DF">
            <w:pPr>
              <w:jc w:val="both"/>
              <w:rPr>
                <w:sz w:val="20"/>
                <w:szCs w:val="20"/>
              </w:rPr>
            </w:pPr>
            <w:r>
              <w:rPr>
                <w:sz w:val="20"/>
                <w:szCs w:val="20"/>
              </w:rPr>
              <w:t>Heart of Poland Conservation</w:t>
            </w:r>
          </w:p>
        </w:tc>
      </w:tr>
      <w:tr w:rsidR="00ED0C6A" w14:paraId="1AB45319" w14:textId="77777777" w:rsidTr="008B12DF">
        <w:trPr>
          <w:trHeight w:val="300"/>
          <w:jc w:val="center"/>
        </w:trPr>
        <w:tc>
          <w:tcPr>
            <w:tcW w:w="1238" w:type="dxa"/>
            <w:tcBorders>
              <w:top w:val="nil"/>
              <w:left w:val="nil"/>
              <w:bottom w:val="nil"/>
              <w:right w:val="nil"/>
            </w:tcBorders>
            <w:noWrap/>
            <w:vAlign w:val="bottom"/>
          </w:tcPr>
          <w:p w14:paraId="0FDE7015" w14:textId="77777777" w:rsidR="00ED0C6A" w:rsidRDefault="00ED0C6A" w:rsidP="008B12DF">
            <w:pPr>
              <w:jc w:val="both"/>
              <w:rPr>
                <w:sz w:val="20"/>
                <w:szCs w:val="20"/>
              </w:rPr>
            </w:pPr>
            <w:r>
              <w:rPr>
                <w:sz w:val="20"/>
                <w:szCs w:val="20"/>
              </w:rPr>
              <w:lastRenderedPageBreak/>
              <w:t>15-1-3</w:t>
            </w:r>
          </w:p>
        </w:tc>
        <w:tc>
          <w:tcPr>
            <w:tcW w:w="2778" w:type="dxa"/>
            <w:tcBorders>
              <w:top w:val="nil"/>
              <w:left w:val="nil"/>
              <w:bottom w:val="nil"/>
              <w:right w:val="nil"/>
            </w:tcBorders>
            <w:noWrap/>
            <w:vAlign w:val="bottom"/>
          </w:tcPr>
          <w:p w14:paraId="637E947C" w14:textId="77777777" w:rsidR="00ED0C6A" w:rsidRDefault="00ED0C6A" w:rsidP="008B12DF">
            <w:pPr>
              <w:jc w:val="both"/>
              <w:rPr>
                <w:sz w:val="20"/>
                <w:szCs w:val="20"/>
              </w:rPr>
            </w:pPr>
            <w:r>
              <w:rPr>
                <w:sz w:val="20"/>
                <w:szCs w:val="20"/>
              </w:rPr>
              <w:t>Hilt Hollow Road</w:t>
            </w:r>
          </w:p>
        </w:tc>
        <w:tc>
          <w:tcPr>
            <w:tcW w:w="1065" w:type="dxa"/>
            <w:tcBorders>
              <w:top w:val="nil"/>
              <w:left w:val="nil"/>
              <w:bottom w:val="nil"/>
              <w:right w:val="nil"/>
            </w:tcBorders>
            <w:noWrap/>
            <w:vAlign w:val="bottom"/>
          </w:tcPr>
          <w:p w14:paraId="0A1332DA" w14:textId="77777777" w:rsidR="00ED0C6A" w:rsidRDefault="00ED0C6A" w:rsidP="008B12DF">
            <w:pPr>
              <w:jc w:val="both"/>
              <w:rPr>
                <w:sz w:val="20"/>
                <w:szCs w:val="20"/>
              </w:rPr>
            </w:pPr>
            <w:r>
              <w:rPr>
                <w:sz w:val="20"/>
                <w:szCs w:val="20"/>
              </w:rPr>
              <w:t>2.03</w:t>
            </w:r>
          </w:p>
        </w:tc>
        <w:tc>
          <w:tcPr>
            <w:tcW w:w="4359" w:type="dxa"/>
            <w:tcBorders>
              <w:top w:val="nil"/>
              <w:left w:val="nil"/>
              <w:bottom w:val="nil"/>
              <w:right w:val="nil"/>
            </w:tcBorders>
            <w:noWrap/>
            <w:vAlign w:val="bottom"/>
          </w:tcPr>
          <w:p w14:paraId="1D92903E" w14:textId="77777777" w:rsidR="00ED0C6A" w:rsidRDefault="00ED0C6A" w:rsidP="008B12DF">
            <w:pPr>
              <w:jc w:val="both"/>
              <w:rPr>
                <w:sz w:val="20"/>
                <w:szCs w:val="20"/>
              </w:rPr>
            </w:pPr>
            <w:r>
              <w:rPr>
                <w:sz w:val="20"/>
                <w:szCs w:val="20"/>
              </w:rPr>
              <w:t>Heart of Poland Conservation</w:t>
            </w:r>
          </w:p>
        </w:tc>
      </w:tr>
      <w:tr w:rsidR="00ED0C6A" w14:paraId="3EB9F0A5" w14:textId="77777777" w:rsidTr="008B12DF">
        <w:trPr>
          <w:trHeight w:val="300"/>
          <w:jc w:val="center"/>
        </w:trPr>
        <w:tc>
          <w:tcPr>
            <w:tcW w:w="1238" w:type="dxa"/>
            <w:tcBorders>
              <w:top w:val="nil"/>
              <w:left w:val="nil"/>
              <w:bottom w:val="nil"/>
              <w:right w:val="nil"/>
            </w:tcBorders>
            <w:noWrap/>
            <w:vAlign w:val="bottom"/>
          </w:tcPr>
          <w:p w14:paraId="12E49EE1" w14:textId="77777777" w:rsidR="00ED0C6A" w:rsidRDefault="00ED0C6A" w:rsidP="008B12DF">
            <w:pPr>
              <w:jc w:val="both"/>
              <w:rPr>
                <w:sz w:val="20"/>
                <w:szCs w:val="20"/>
              </w:rPr>
            </w:pPr>
            <w:r>
              <w:rPr>
                <w:sz w:val="20"/>
                <w:szCs w:val="20"/>
              </w:rPr>
              <w:t>15-1-4</w:t>
            </w:r>
          </w:p>
        </w:tc>
        <w:tc>
          <w:tcPr>
            <w:tcW w:w="2778" w:type="dxa"/>
            <w:tcBorders>
              <w:top w:val="nil"/>
              <w:left w:val="nil"/>
              <w:bottom w:val="nil"/>
              <w:right w:val="nil"/>
            </w:tcBorders>
            <w:noWrap/>
            <w:vAlign w:val="bottom"/>
          </w:tcPr>
          <w:p w14:paraId="67AFEB70" w14:textId="77777777" w:rsidR="00ED0C6A" w:rsidRDefault="00ED0C6A" w:rsidP="008B12DF">
            <w:pPr>
              <w:jc w:val="both"/>
              <w:rPr>
                <w:sz w:val="20"/>
                <w:szCs w:val="20"/>
              </w:rPr>
            </w:pPr>
            <w:r>
              <w:rPr>
                <w:sz w:val="20"/>
                <w:szCs w:val="20"/>
              </w:rPr>
              <w:t>Hilt Hollow Road</w:t>
            </w:r>
          </w:p>
        </w:tc>
        <w:tc>
          <w:tcPr>
            <w:tcW w:w="1065" w:type="dxa"/>
            <w:tcBorders>
              <w:top w:val="nil"/>
              <w:left w:val="nil"/>
              <w:bottom w:val="nil"/>
              <w:right w:val="nil"/>
            </w:tcBorders>
            <w:noWrap/>
            <w:vAlign w:val="bottom"/>
          </w:tcPr>
          <w:p w14:paraId="62E80F63" w14:textId="77777777" w:rsidR="00ED0C6A" w:rsidRDefault="00ED0C6A" w:rsidP="008B12DF">
            <w:pPr>
              <w:jc w:val="both"/>
              <w:rPr>
                <w:sz w:val="20"/>
                <w:szCs w:val="20"/>
              </w:rPr>
            </w:pPr>
            <w:r>
              <w:rPr>
                <w:sz w:val="20"/>
                <w:szCs w:val="20"/>
              </w:rPr>
              <w:t>2.76</w:t>
            </w:r>
          </w:p>
        </w:tc>
        <w:tc>
          <w:tcPr>
            <w:tcW w:w="4359" w:type="dxa"/>
            <w:tcBorders>
              <w:top w:val="nil"/>
              <w:left w:val="nil"/>
              <w:bottom w:val="nil"/>
              <w:right w:val="nil"/>
            </w:tcBorders>
            <w:noWrap/>
            <w:vAlign w:val="bottom"/>
          </w:tcPr>
          <w:p w14:paraId="7BA331C9" w14:textId="77777777" w:rsidR="00ED0C6A" w:rsidRDefault="00ED0C6A" w:rsidP="008B12DF">
            <w:pPr>
              <w:jc w:val="both"/>
              <w:rPr>
                <w:sz w:val="20"/>
                <w:szCs w:val="20"/>
              </w:rPr>
            </w:pPr>
            <w:r>
              <w:rPr>
                <w:sz w:val="20"/>
                <w:szCs w:val="20"/>
              </w:rPr>
              <w:t>Heart of Poland Conservation</w:t>
            </w:r>
          </w:p>
        </w:tc>
      </w:tr>
      <w:tr w:rsidR="00ED0C6A" w14:paraId="1A136FC7" w14:textId="77777777" w:rsidTr="008B12DF">
        <w:trPr>
          <w:trHeight w:val="300"/>
          <w:jc w:val="center"/>
        </w:trPr>
        <w:tc>
          <w:tcPr>
            <w:tcW w:w="1238" w:type="dxa"/>
            <w:tcBorders>
              <w:top w:val="nil"/>
              <w:left w:val="nil"/>
              <w:bottom w:val="nil"/>
              <w:right w:val="nil"/>
            </w:tcBorders>
            <w:noWrap/>
            <w:vAlign w:val="bottom"/>
          </w:tcPr>
          <w:p w14:paraId="7E51B0E5" w14:textId="77777777" w:rsidR="00ED0C6A" w:rsidRDefault="00ED0C6A" w:rsidP="008B12DF">
            <w:pPr>
              <w:jc w:val="both"/>
              <w:rPr>
                <w:sz w:val="20"/>
                <w:szCs w:val="20"/>
              </w:rPr>
            </w:pPr>
            <w:r>
              <w:rPr>
                <w:sz w:val="20"/>
                <w:szCs w:val="20"/>
              </w:rPr>
              <w:t>15-1-5</w:t>
            </w:r>
          </w:p>
        </w:tc>
        <w:tc>
          <w:tcPr>
            <w:tcW w:w="2778" w:type="dxa"/>
            <w:tcBorders>
              <w:top w:val="nil"/>
              <w:left w:val="nil"/>
              <w:bottom w:val="nil"/>
              <w:right w:val="nil"/>
            </w:tcBorders>
            <w:noWrap/>
            <w:vAlign w:val="bottom"/>
          </w:tcPr>
          <w:p w14:paraId="1EFC41EC" w14:textId="77777777" w:rsidR="00ED0C6A" w:rsidRDefault="00ED0C6A" w:rsidP="008B12DF">
            <w:pPr>
              <w:jc w:val="both"/>
              <w:rPr>
                <w:sz w:val="20"/>
                <w:szCs w:val="20"/>
              </w:rPr>
            </w:pPr>
            <w:r>
              <w:rPr>
                <w:sz w:val="20"/>
                <w:szCs w:val="20"/>
              </w:rPr>
              <w:t>Hilt Hollow Road</w:t>
            </w:r>
          </w:p>
        </w:tc>
        <w:tc>
          <w:tcPr>
            <w:tcW w:w="1065" w:type="dxa"/>
            <w:tcBorders>
              <w:top w:val="nil"/>
              <w:left w:val="nil"/>
              <w:bottom w:val="nil"/>
              <w:right w:val="nil"/>
            </w:tcBorders>
            <w:noWrap/>
            <w:vAlign w:val="bottom"/>
          </w:tcPr>
          <w:p w14:paraId="4E79B09B" w14:textId="77777777" w:rsidR="00ED0C6A" w:rsidRDefault="00ED0C6A" w:rsidP="008B12DF">
            <w:pPr>
              <w:jc w:val="both"/>
              <w:rPr>
                <w:sz w:val="20"/>
                <w:szCs w:val="20"/>
              </w:rPr>
            </w:pPr>
            <w:r>
              <w:rPr>
                <w:sz w:val="20"/>
                <w:szCs w:val="20"/>
              </w:rPr>
              <w:t>3.95</w:t>
            </w:r>
          </w:p>
        </w:tc>
        <w:tc>
          <w:tcPr>
            <w:tcW w:w="4359" w:type="dxa"/>
            <w:tcBorders>
              <w:top w:val="nil"/>
              <w:left w:val="nil"/>
              <w:bottom w:val="nil"/>
              <w:right w:val="nil"/>
            </w:tcBorders>
            <w:noWrap/>
            <w:vAlign w:val="bottom"/>
          </w:tcPr>
          <w:p w14:paraId="2D791B27" w14:textId="77777777" w:rsidR="00ED0C6A" w:rsidRDefault="00ED0C6A" w:rsidP="008B12DF">
            <w:pPr>
              <w:jc w:val="both"/>
              <w:rPr>
                <w:sz w:val="20"/>
                <w:szCs w:val="20"/>
              </w:rPr>
            </w:pPr>
            <w:r>
              <w:rPr>
                <w:sz w:val="20"/>
                <w:szCs w:val="20"/>
              </w:rPr>
              <w:t>Heart of Poland Conservation</w:t>
            </w:r>
          </w:p>
        </w:tc>
      </w:tr>
      <w:tr w:rsidR="00ED0C6A" w14:paraId="67ED0922" w14:textId="77777777" w:rsidTr="008B12DF">
        <w:trPr>
          <w:trHeight w:val="300"/>
          <w:jc w:val="center"/>
        </w:trPr>
        <w:tc>
          <w:tcPr>
            <w:tcW w:w="1238" w:type="dxa"/>
            <w:tcBorders>
              <w:top w:val="nil"/>
              <w:left w:val="nil"/>
              <w:bottom w:val="nil"/>
              <w:right w:val="nil"/>
            </w:tcBorders>
            <w:noWrap/>
            <w:vAlign w:val="bottom"/>
          </w:tcPr>
          <w:p w14:paraId="76B3D924" w14:textId="77777777" w:rsidR="00ED0C6A" w:rsidRDefault="00ED0C6A" w:rsidP="008B12DF">
            <w:pPr>
              <w:jc w:val="both"/>
              <w:rPr>
                <w:sz w:val="20"/>
                <w:szCs w:val="20"/>
              </w:rPr>
            </w:pPr>
            <w:r>
              <w:rPr>
                <w:sz w:val="20"/>
                <w:szCs w:val="20"/>
              </w:rPr>
              <w:t>15-1-6</w:t>
            </w:r>
          </w:p>
        </w:tc>
        <w:tc>
          <w:tcPr>
            <w:tcW w:w="2778" w:type="dxa"/>
            <w:tcBorders>
              <w:top w:val="nil"/>
              <w:left w:val="nil"/>
              <w:bottom w:val="nil"/>
              <w:right w:val="nil"/>
            </w:tcBorders>
            <w:noWrap/>
            <w:vAlign w:val="bottom"/>
          </w:tcPr>
          <w:p w14:paraId="6C9E2E97" w14:textId="77777777" w:rsidR="00ED0C6A" w:rsidRDefault="00ED0C6A" w:rsidP="008B12DF">
            <w:pPr>
              <w:jc w:val="both"/>
              <w:rPr>
                <w:sz w:val="20"/>
                <w:szCs w:val="20"/>
              </w:rPr>
            </w:pPr>
            <w:r>
              <w:rPr>
                <w:sz w:val="20"/>
                <w:szCs w:val="20"/>
              </w:rPr>
              <w:t>Hilt Hollow Road</w:t>
            </w:r>
          </w:p>
        </w:tc>
        <w:tc>
          <w:tcPr>
            <w:tcW w:w="1065" w:type="dxa"/>
            <w:tcBorders>
              <w:top w:val="nil"/>
              <w:left w:val="nil"/>
              <w:bottom w:val="nil"/>
              <w:right w:val="nil"/>
            </w:tcBorders>
            <w:noWrap/>
            <w:vAlign w:val="bottom"/>
          </w:tcPr>
          <w:p w14:paraId="0B6E4215" w14:textId="77777777" w:rsidR="00ED0C6A" w:rsidRDefault="00ED0C6A" w:rsidP="008B12DF">
            <w:pPr>
              <w:jc w:val="both"/>
              <w:rPr>
                <w:sz w:val="20"/>
                <w:szCs w:val="20"/>
              </w:rPr>
            </w:pPr>
            <w:r>
              <w:rPr>
                <w:sz w:val="20"/>
                <w:szCs w:val="20"/>
              </w:rPr>
              <w:t>2.25</w:t>
            </w:r>
          </w:p>
        </w:tc>
        <w:tc>
          <w:tcPr>
            <w:tcW w:w="4359" w:type="dxa"/>
            <w:tcBorders>
              <w:top w:val="nil"/>
              <w:left w:val="nil"/>
              <w:bottom w:val="nil"/>
              <w:right w:val="nil"/>
            </w:tcBorders>
            <w:noWrap/>
            <w:vAlign w:val="bottom"/>
          </w:tcPr>
          <w:p w14:paraId="1FE9D069" w14:textId="77777777" w:rsidR="00ED0C6A" w:rsidRDefault="00ED0C6A" w:rsidP="008B12DF">
            <w:pPr>
              <w:jc w:val="both"/>
              <w:rPr>
                <w:sz w:val="20"/>
                <w:szCs w:val="20"/>
              </w:rPr>
            </w:pPr>
            <w:r>
              <w:rPr>
                <w:sz w:val="20"/>
                <w:szCs w:val="20"/>
              </w:rPr>
              <w:t>Heart of Poland Conservation</w:t>
            </w:r>
          </w:p>
        </w:tc>
      </w:tr>
      <w:tr w:rsidR="00B041C6" w14:paraId="274D7032" w14:textId="77777777" w:rsidTr="008B12DF">
        <w:trPr>
          <w:trHeight w:val="300"/>
          <w:jc w:val="center"/>
        </w:trPr>
        <w:tc>
          <w:tcPr>
            <w:tcW w:w="1238" w:type="dxa"/>
            <w:tcBorders>
              <w:top w:val="nil"/>
              <w:left w:val="nil"/>
              <w:bottom w:val="nil"/>
              <w:right w:val="nil"/>
            </w:tcBorders>
            <w:noWrap/>
            <w:vAlign w:val="bottom"/>
          </w:tcPr>
          <w:p w14:paraId="0B845803" w14:textId="77777777" w:rsidR="00B041C6" w:rsidRDefault="007B5915" w:rsidP="008B12DF">
            <w:pPr>
              <w:jc w:val="both"/>
              <w:rPr>
                <w:sz w:val="20"/>
                <w:szCs w:val="20"/>
              </w:rPr>
            </w:pPr>
            <w:r>
              <w:rPr>
                <w:sz w:val="20"/>
                <w:szCs w:val="20"/>
              </w:rPr>
              <w:t>15-1B</w:t>
            </w:r>
          </w:p>
        </w:tc>
        <w:tc>
          <w:tcPr>
            <w:tcW w:w="2778" w:type="dxa"/>
            <w:tcBorders>
              <w:top w:val="nil"/>
              <w:left w:val="nil"/>
              <w:bottom w:val="nil"/>
              <w:right w:val="nil"/>
            </w:tcBorders>
            <w:noWrap/>
            <w:vAlign w:val="bottom"/>
          </w:tcPr>
          <w:p w14:paraId="6F312BD3" w14:textId="77777777" w:rsidR="00B041C6" w:rsidRDefault="007B5915" w:rsidP="008B12DF">
            <w:pPr>
              <w:jc w:val="both"/>
              <w:rPr>
                <w:sz w:val="20"/>
                <w:szCs w:val="20"/>
              </w:rPr>
            </w:pPr>
            <w:r>
              <w:rPr>
                <w:sz w:val="20"/>
                <w:szCs w:val="20"/>
              </w:rPr>
              <w:t xml:space="preserve">12 </w:t>
            </w:r>
            <w:r w:rsidR="00B041C6">
              <w:rPr>
                <w:sz w:val="20"/>
                <w:szCs w:val="20"/>
              </w:rPr>
              <w:t>Tripp Lake Road</w:t>
            </w:r>
          </w:p>
        </w:tc>
        <w:tc>
          <w:tcPr>
            <w:tcW w:w="1065" w:type="dxa"/>
            <w:tcBorders>
              <w:top w:val="nil"/>
              <w:left w:val="nil"/>
              <w:bottom w:val="nil"/>
              <w:right w:val="nil"/>
            </w:tcBorders>
            <w:noWrap/>
            <w:vAlign w:val="bottom"/>
          </w:tcPr>
          <w:p w14:paraId="4C6B3B75" w14:textId="77777777" w:rsidR="00B041C6" w:rsidRDefault="00B041C6" w:rsidP="008B12DF">
            <w:pPr>
              <w:jc w:val="both"/>
              <w:rPr>
                <w:sz w:val="20"/>
                <w:szCs w:val="20"/>
              </w:rPr>
            </w:pPr>
            <w:r>
              <w:rPr>
                <w:sz w:val="20"/>
                <w:szCs w:val="20"/>
              </w:rPr>
              <w:t>15</w:t>
            </w:r>
            <w:r w:rsidR="00184357">
              <w:rPr>
                <w:sz w:val="20"/>
                <w:szCs w:val="20"/>
              </w:rPr>
              <w:t>.0</w:t>
            </w:r>
          </w:p>
        </w:tc>
        <w:tc>
          <w:tcPr>
            <w:tcW w:w="4359" w:type="dxa"/>
            <w:tcBorders>
              <w:top w:val="nil"/>
              <w:left w:val="nil"/>
              <w:bottom w:val="nil"/>
              <w:right w:val="nil"/>
            </w:tcBorders>
            <w:noWrap/>
            <w:vAlign w:val="bottom"/>
          </w:tcPr>
          <w:p w14:paraId="48D4D072" w14:textId="77777777" w:rsidR="00B041C6" w:rsidRDefault="00B041C6" w:rsidP="008B12DF">
            <w:pPr>
              <w:jc w:val="both"/>
              <w:rPr>
                <w:sz w:val="20"/>
                <w:szCs w:val="20"/>
              </w:rPr>
            </w:pPr>
            <w:r>
              <w:rPr>
                <w:sz w:val="20"/>
                <w:szCs w:val="20"/>
              </w:rPr>
              <w:t>Transfer Station</w:t>
            </w:r>
          </w:p>
        </w:tc>
      </w:tr>
      <w:tr w:rsidR="00ED0C6A" w14:paraId="5071F823" w14:textId="77777777" w:rsidTr="008B12DF">
        <w:trPr>
          <w:trHeight w:val="300"/>
          <w:jc w:val="center"/>
        </w:trPr>
        <w:tc>
          <w:tcPr>
            <w:tcW w:w="1238" w:type="dxa"/>
            <w:tcBorders>
              <w:top w:val="nil"/>
              <w:left w:val="nil"/>
              <w:bottom w:val="nil"/>
              <w:right w:val="nil"/>
            </w:tcBorders>
            <w:noWrap/>
            <w:vAlign w:val="bottom"/>
          </w:tcPr>
          <w:p w14:paraId="60D5EC47" w14:textId="77777777" w:rsidR="00ED0C6A" w:rsidRDefault="00ED0C6A" w:rsidP="00ED0C6A">
            <w:pPr>
              <w:jc w:val="both"/>
              <w:rPr>
                <w:sz w:val="20"/>
                <w:szCs w:val="20"/>
              </w:rPr>
            </w:pPr>
            <w:r>
              <w:rPr>
                <w:sz w:val="20"/>
                <w:szCs w:val="20"/>
              </w:rPr>
              <w:t>15-1J</w:t>
            </w:r>
          </w:p>
        </w:tc>
        <w:tc>
          <w:tcPr>
            <w:tcW w:w="2778" w:type="dxa"/>
            <w:tcBorders>
              <w:top w:val="nil"/>
              <w:left w:val="nil"/>
              <w:bottom w:val="nil"/>
              <w:right w:val="nil"/>
            </w:tcBorders>
            <w:noWrap/>
            <w:vAlign w:val="bottom"/>
          </w:tcPr>
          <w:p w14:paraId="09D64FE4" w14:textId="77777777" w:rsidR="00ED0C6A" w:rsidRDefault="00ED0C6A" w:rsidP="008B12DF">
            <w:pPr>
              <w:jc w:val="both"/>
              <w:rPr>
                <w:sz w:val="20"/>
                <w:szCs w:val="20"/>
              </w:rPr>
            </w:pPr>
            <w:r>
              <w:rPr>
                <w:sz w:val="20"/>
                <w:szCs w:val="20"/>
              </w:rPr>
              <w:t>Tripp Lake Camp Road</w:t>
            </w:r>
          </w:p>
        </w:tc>
        <w:tc>
          <w:tcPr>
            <w:tcW w:w="1065" w:type="dxa"/>
            <w:tcBorders>
              <w:top w:val="nil"/>
              <w:left w:val="nil"/>
              <w:bottom w:val="nil"/>
              <w:right w:val="nil"/>
            </w:tcBorders>
            <w:noWrap/>
            <w:vAlign w:val="bottom"/>
          </w:tcPr>
          <w:p w14:paraId="7DC3871C" w14:textId="77777777" w:rsidR="00ED0C6A" w:rsidRDefault="00ED0C6A" w:rsidP="008B12DF">
            <w:pPr>
              <w:jc w:val="both"/>
              <w:rPr>
                <w:sz w:val="20"/>
                <w:szCs w:val="20"/>
              </w:rPr>
            </w:pPr>
            <w:r>
              <w:rPr>
                <w:sz w:val="20"/>
                <w:szCs w:val="20"/>
              </w:rPr>
              <w:t>33.15</w:t>
            </w:r>
          </w:p>
        </w:tc>
        <w:tc>
          <w:tcPr>
            <w:tcW w:w="4359" w:type="dxa"/>
            <w:tcBorders>
              <w:top w:val="nil"/>
              <w:left w:val="nil"/>
              <w:bottom w:val="nil"/>
              <w:right w:val="nil"/>
            </w:tcBorders>
            <w:noWrap/>
            <w:vAlign w:val="bottom"/>
          </w:tcPr>
          <w:p w14:paraId="51234098" w14:textId="77777777" w:rsidR="00ED0C6A" w:rsidRDefault="00ED0C6A" w:rsidP="008B12DF">
            <w:pPr>
              <w:jc w:val="both"/>
              <w:rPr>
                <w:sz w:val="20"/>
                <w:szCs w:val="20"/>
              </w:rPr>
            </w:pPr>
            <w:r>
              <w:rPr>
                <w:sz w:val="20"/>
                <w:szCs w:val="20"/>
              </w:rPr>
              <w:t>Land only</w:t>
            </w:r>
          </w:p>
        </w:tc>
      </w:tr>
      <w:tr w:rsidR="00B041C6" w14:paraId="5A4AD313" w14:textId="77777777" w:rsidTr="008B12DF">
        <w:trPr>
          <w:trHeight w:val="300"/>
          <w:jc w:val="center"/>
        </w:trPr>
        <w:tc>
          <w:tcPr>
            <w:tcW w:w="1238" w:type="dxa"/>
            <w:tcBorders>
              <w:top w:val="nil"/>
              <w:left w:val="nil"/>
              <w:bottom w:val="nil"/>
              <w:right w:val="nil"/>
            </w:tcBorders>
            <w:noWrap/>
            <w:vAlign w:val="bottom"/>
          </w:tcPr>
          <w:p w14:paraId="3F49264A" w14:textId="77777777" w:rsidR="00B041C6" w:rsidRDefault="00B041C6" w:rsidP="00ED0C6A">
            <w:pPr>
              <w:jc w:val="both"/>
              <w:rPr>
                <w:sz w:val="20"/>
                <w:szCs w:val="20"/>
              </w:rPr>
            </w:pPr>
            <w:r>
              <w:rPr>
                <w:sz w:val="20"/>
                <w:szCs w:val="20"/>
              </w:rPr>
              <w:t>15-6A</w:t>
            </w:r>
          </w:p>
        </w:tc>
        <w:tc>
          <w:tcPr>
            <w:tcW w:w="2778" w:type="dxa"/>
            <w:tcBorders>
              <w:top w:val="nil"/>
              <w:left w:val="nil"/>
              <w:bottom w:val="nil"/>
              <w:right w:val="nil"/>
            </w:tcBorders>
            <w:noWrap/>
            <w:vAlign w:val="bottom"/>
          </w:tcPr>
          <w:p w14:paraId="744EBAF9"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Maine St</w:t>
                  </w:r>
                </w:smartTag>
              </w:smartTag>
            </w:smartTag>
          </w:p>
        </w:tc>
        <w:tc>
          <w:tcPr>
            <w:tcW w:w="1065" w:type="dxa"/>
            <w:tcBorders>
              <w:top w:val="nil"/>
              <w:left w:val="nil"/>
              <w:bottom w:val="nil"/>
              <w:right w:val="nil"/>
            </w:tcBorders>
            <w:noWrap/>
            <w:vAlign w:val="bottom"/>
          </w:tcPr>
          <w:p w14:paraId="0B67D759" w14:textId="77777777" w:rsidR="00B041C6" w:rsidRDefault="00B041C6" w:rsidP="008B12DF">
            <w:pPr>
              <w:jc w:val="both"/>
              <w:rPr>
                <w:sz w:val="20"/>
                <w:szCs w:val="20"/>
              </w:rPr>
            </w:pPr>
            <w:r>
              <w:rPr>
                <w:sz w:val="20"/>
                <w:szCs w:val="20"/>
              </w:rPr>
              <w:t>60.3</w:t>
            </w:r>
          </w:p>
        </w:tc>
        <w:tc>
          <w:tcPr>
            <w:tcW w:w="4359" w:type="dxa"/>
            <w:tcBorders>
              <w:top w:val="nil"/>
              <w:left w:val="nil"/>
              <w:bottom w:val="nil"/>
              <w:right w:val="nil"/>
            </w:tcBorders>
            <w:noWrap/>
            <w:vAlign w:val="bottom"/>
          </w:tcPr>
          <w:p w14:paraId="29BD3299" w14:textId="77777777" w:rsidR="00B041C6" w:rsidRDefault="00B041C6" w:rsidP="008B12DF">
            <w:pPr>
              <w:jc w:val="both"/>
              <w:rPr>
                <w:sz w:val="20"/>
                <w:szCs w:val="20"/>
              </w:rPr>
            </w:pPr>
            <w:r>
              <w:rPr>
                <w:sz w:val="20"/>
                <w:szCs w:val="20"/>
              </w:rPr>
              <w:t>Land only after School Split</w:t>
            </w:r>
          </w:p>
        </w:tc>
      </w:tr>
      <w:tr w:rsidR="00ED0C6A" w14:paraId="77A8ED07" w14:textId="77777777" w:rsidTr="008B12DF">
        <w:trPr>
          <w:trHeight w:val="300"/>
          <w:jc w:val="center"/>
        </w:trPr>
        <w:tc>
          <w:tcPr>
            <w:tcW w:w="1238" w:type="dxa"/>
            <w:tcBorders>
              <w:top w:val="nil"/>
              <w:left w:val="nil"/>
              <w:bottom w:val="nil"/>
              <w:right w:val="nil"/>
            </w:tcBorders>
            <w:noWrap/>
            <w:vAlign w:val="bottom"/>
          </w:tcPr>
          <w:p w14:paraId="0390624A" w14:textId="77777777" w:rsidR="00ED0C6A" w:rsidRDefault="00ED0C6A" w:rsidP="008B12DF">
            <w:pPr>
              <w:jc w:val="both"/>
              <w:rPr>
                <w:sz w:val="20"/>
                <w:szCs w:val="20"/>
              </w:rPr>
            </w:pPr>
            <w:r>
              <w:rPr>
                <w:sz w:val="20"/>
                <w:szCs w:val="20"/>
              </w:rPr>
              <w:t>15-26-D1</w:t>
            </w:r>
          </w:p>
        </w:tc>
        <w:tc>
          <w:tcPr>
            <w:tcW w:w="2778" w:type="dxa"/>
            <w:tcBorders>
              <w:top w:val="nil"/>
              <w:left w:val="nil"/>
              <w:bottom w:val="nil"/>
              <w:right w:val="nil"/>
            </w:tcBorders>
            <w:noWrap/>
            <w:vAlign w:val="bottom"/>
          </w:tcPr>
          <w:p w14:paraId="551750F3" w14:textId="77777777" w:rsidR="00ED0C6A" w:rsidRDefault="00ED0C6A" w:rsidP="008B12DF">
            <w:pPr>
              <w:jc w:val="both"/>
              <w:rPr>
                <w:sz w:val="20"/>
                <w:szCs w:val="20"/>
              </w:rPr>
            </w:pPr>
            <w:r>
              <w:rPr>
                <w:sz w:val="20"/>
                <w:szCs w:val="20"/>
              </w:rPr>
              <w:t>Felker Road</w:t>
            </w:r>
          </w:p>
        </w:tc>
        <w:tc>
          <w:tcPr>
            <w:tcW w:w="1065" w:type="dxa"/>
            <w:tcBorders>
              <w:top w:val="nil"/>
              <w:left w:val="nil"/>
              <w:bottom w:val="nil"/>
              <w:right w:val="nil"/>
            </w:tcBorders>
            <w:noWrap/>
            <w:vAlign w:val="bottom"/>
          </w:tcPr>
          <w:p w14:paraId="7A897096" w14:textId="77777777" w:rsidR="00ED0C6A" w:rsidRDefault="00ED0C6A" w:rsidP="008B12DF">
            <w:pPr>
              <w:jc w:val="both"/>
              <w:rPr>
                <w:sz w:val="20"/>
                <w:szCs w:val="20"/>
              </w:rPr>
            </w:pPr>
            <w:r>
              <w:rPr>
                <w:sz w:val="20"/>
                <w:szCs w:val="20"/>
              </w:rPr>
              <w:t>10</w:t>
            </w:r>
            <w:r w:rsidR="00184357">
              <w:rPr>
                <w:sz w:val="20"/>
                <w:szCs w:val="20"/>
              </w:rPr>
              <w:t>.0</w:t>
            </w:r>
          </w:p>
        </w:tc>
        <w:tc>
          <w:tcPr>
            <w:tcW w:w="4359" w:type="dxa"/>
            <w:tcBorders>
              <w:top w:val="nil"/>
              <w:left w:val="nil"/>
              <w:bottom w:val="nil"/>
              <w:right w:val="nil"/>
            </w:tcBorders>
            <w:noWrap/>
            <w:vAlign w:val="bottom"/>
          </w:tcPr>
          <w:p w14:paraId="05B1236E" w14:textId="77777777" w:rsidR="00ED0C6A" w:rsidRDefault="00ED0C6A" w:rsidP="008B12DF">
            <w:pPr>
              <w:jc w:val="both"/>
              <w:rPr>
                <w:sz w:val="20"/>
                <w:szCs w:val="20"/>
              </w:rPr>
            </w:pPr>
            <w:r>
              <w:rPr>
                <w:sz w:val="20"/>
                <w:szCs w:val="20"/>
              </w:rPr>
              <w:t>Land only</w:t>
            </w:r>
          </w:p>
        </w:tc>
      </w:tr>
      <w:tr w:rsidR="00ED0C6A" w14:paraId="27D3367B" w14:textId="77777777" w:rsidTr="008B12DF">
        <w:trPr>
          <w:trHeight w:val="300"/>
          <w:jc w:val="center"/>
        </w:trPr>
        <w:tc>
          <w:tcPr>
            <w:tcW w:w="1238" w:type="dxa"/>
            <w:tcBorders>
              <w:top w:val="nil"/>
              <w:left w:val="nil"/>
              <w:bottom w:val="nil"/>
              <w:right w:val="nil"/>
            </w:tcBorders>
            <w:noWrap/>
            <w:vAlign w:val="bottom"/>
          </w:tcPr>
          <w:p w14:paraId="269A1CFB" w14:textId="77777777" w:rsidR="00ED0C6A" w:rsidRDefault="00ED0C6A" w:rsidP="008B12DF">
            <w:pPr>
              <w:jc w:val="both"/>
              <w:rPr>
                <w:sz w:val="20"/>
                <w:szCs w:val="20"/>
              </w:rPr>
            </w:pPr>
            <w:r>
              <w:rPr>
                <w:sz w:val="20"/>
                <w:szCs w:val="20"/>
              </w:rPr>
              <w:t>15-35E</w:t>
            </w:r>
          </w:p>
        </w:tc>
        <w:tc>
          <w:tcPr>
            <w:tcW w:w="2778" w:type="dxa"/>
            <w:tcBorders>
              <w:top w:val="nil"/>
              <w:left w:val="nil"/>
              <w:bottom w:val="nil"/>
              <w:right w:val="nil"/>
            </w:tcBorders>
            <w:noWrap/>
            <w:vAlign w:val="bottom"/>
          </w:tcPr>
          <w:p w14:paraId="01569158" w14:textId="77777777" w:rsidR="00ED0C6A" w:rsidRDefault="00ED0C6A" w:rsidP="008B12DF">
            <w:pPr>
              <w:jc w:val="both"/>
              <w:rPr>
                <w:sz w:val="20"/>
                <w:szCs w:val="20"/>
              </w:rPr>
            </w:pPr>
            <w:r>
              <w:rPr>
                <w:sz w:val="20"/>
                <w:szCs w:val="20"/>
              </w:rPr>
              <w:t>Off Brown Road</w:t>
            </w:r>
          </w:p>
        </w:tc>
        <w:tc>
          <w:tcPr>
            <w:tcW w:w="1065" w:type="dxa"/>
            <w:tcBorders>
              <w:top w:val="nil"/>
              <w:left w:val="nil"/>
              <w:bottom w:val="nil"/>
              <w:right w:val="nil"/>
            </w:tcBorders>
            <w:noWrap/>
            <w:vAlign w:val="bottom"/>
          </w:tcPr>
          <w:p w14:paraId="71128D5F" w14:textId="77777777" w:rsidR="00ED0C6A" w:rsidRDefault="00ED0C6A" w:rsidP="008B12DF">
            <w:pPr>
              <w:jc w:val="both"/>
              <w:rPr>
                <w:sz w:val="20"/>
                <w:szCs w:val="20"/>
              </w:rPr>
            </w:pPr>
            <w:r>
              <w:rPr>
                <w:sz w:val="20"/>
                <w:szCs w:val="20"/>
              </w:rPr>
              <w:t>8.5</w:t>
            </w:r>
          </w:p>
        </w:tc>
        <w:tc>
          <w:tcPr>
            <w:tcW w:w="4359" w:type="dxa"/>
            <w:tcBorders>
              <w:top w:val="nil"/>
              <w:left w:val="nil"/>
              <w:bottom w:val="nil"/>
              <w:right w:val="nil"/>
            </w:tcBorders>
            <w:noWrap/>
            <w:vAlign w:val="bottom"/>
          </w:tcPr>
          <w:p w14:paraId="6FC65C63" w14:textId="77777777" w:rsidR="00ED0C6A" w:rsidRDefault="00ED0C6A" w:rsidP="008B12DF">
            <w:pPr>
              <w:jc w:val="both"/>
              <w:rPr>
                <w:sz w:val="20"/>
                <w:szCs w:val="20"/>
              </w:rPr>
            </w:pPr>
            <w:r>
              <w:rPr>
                <w:sz w:val="20"/>
                <w:szCs w:val="20"/>
              </w:rPr>
              <w:t>Land only</w:t>
            </w:r>
          </w:p>
        </w:tc>
      </w:tr>
      <w:tr w:rsidR="00B041C6" w14:paraId="099EB090" w14:textId="77777777" w:rsidTr="008B12DF">
        <w:trPr>
          <w:trHeight w:val="300"/>
          <w:jc w:val="center"/>
        </w:trPr>
        <w:tc>
          <w:tcPr>
            <w:tcW w:w="1238" w:type="dxa"/>
            <w:tcBorders>
              <w:top w:val="nil"/>
              <w:left w:val="nil"/>
              <w:bottom w:val="nil"/>
              <w:right w:val="nil"/>
            </w:tcBorders>
            <w:noWrap/>
            <w:vAlign w:val="bottom"/>
          </w:tcPr>
          <w:p w14:paraId="6CDDD18A" w14:textId="77777777" w:rsidR="00B041C6" w:rsidRDefault="00B041C6" w:rsidP="008B12DF">
            <w:pPr>
              <w:jc w:val="both"/>
              <w:rPr>
                <w:sz w:val="20"/>
                <w:szCs w:val="20"/>
              </w:rPr>
            </w:pPr>
            <w:r>
              <w:rPr>
                <w:sz w:val="20"/>
                <w:szCs w:val="20"/>
              </w:rPr>
              <w:t>17-41</w:t>
            </w:r>
          </w:p>
        </w:tc>
        <w:tc>
          <w:tcPr>
            <w:tcW w:w="2778" w:type="dxa"/>
            <w:tcBorders>
              <w:top w:val="nil"/>
              <w:left w:val="nil"/>
              <w:bottom w:val="nil"/>
              <w:right w:val="nil"/>
            </w:tcBorders>
            <w:noWrap/>
            <w:vAlign w:val="bottom"/>
          </w:tcPr>
          <w:p w14:paraId="14BC9891"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Herrick Valley Road</w:t>
                  </w:r>
                </w:smartTag>
              </w:smartTag>
            </w:smartTag>
          </w:p>
        </w:tc>
        <w:tc>
          <w:tcPr>
            <w:tcW w:w="1065" w:type="dxa"/>
            <w:tcBorders>
              <w:top w:val="nil"/>
              <w:left w:val="nil"/>
              <w:bottom w:val="nil"/>
              <w:right w:val="nil"/>
            </w:tcBorders>
            <w:noWrap/>
            <w:vAlign w:val="bottom"/>
          </w:tcPr>
          <w:p w14:paraId="2235A8DA" w14:textId="77777777" w:rsidR="00B041C6" w:rsidRDefault="00B041C6" w:rsidP="008B12DF">
            <w:pPr>
              <w:jc w:val="both"/>
              <w:rPr>
                <w:sz w:val="20"/>
                <w:szCs w:val="20"/>
              </w:rPr>
            </w:pPr>
            <w:r>
              <w:rPr>
                <w:sz w:val="20"/>
                <w:szCs w:val="20"/>
              </w:rPr>
              <w:t>15</w:t>
            </w:r>
            <w:r w:rsidR="00184357">
              <w:rPr>
                <w:sz w:val="20"/>
                <w:szCs w:val="20"/>
              </w:rPr>
              <w:t>.0</w:t>
            </w:r>
          </w:p>
        </w:tc>
        <w:tc>
          <w:tcPr>
            <w:tcW w:w="4359" w:type="dxa"/>
            <w:tcBorders>
              <w:top w:val="nil"/>
              <w:left w:val="nil"/>
              <w:bottom w:val="nil"/>
              <w:right w:val="nil"/>
            </w:tcBorders>
            <w:noWrap/>
            <w:vAlign w:val="bottom"/>
          </w:tcPr>
          <w:p w14:paraId="7F9B732E" w14:textId="77777777" w:rsidR="00B041C6" w:rsidRDefault="00B041C6" w:rsidP="008B12DF">
            <w:pPr>
              <w:jc w:val="both"/>
              <w:rPr>
                <w:sz w:val="20"/>
                <w:szCs w:val="20"/>
              </w:rPr>
            </w:pPr>
            <w:r>
              <w:rPr>
                <w:sz w:val="20"/>
                <w:szCs w:val="20"/>
              </w:rPr>
              <w:t>Gravel Pit</w:t>
            </w:r>
          </w:p>
        </w:tc>
      </w:tr>
      <w:tr w:rsidR="00B041C6" w14:paraId="1DF20035" w14:textId="77777777" w:rsidTr="008B12DF">
        <w:trPr>
          <w:trHeight w:val="300"/>
          <w:jc w:val="center"/>
        </w:trPr>
        <w:tc>
          <w:tcPr>
            <w:tcW w:w="1238" w:type="dxa"/>
            <w:tcBorders>
              <w:top w:val="nil"/>
              <w:left w:val="nil"/>
              <w:bottom w:val="nil"/>
              <w:right w:val="nil"/>
            </w:tcBorders>
            <w:noWrap/>
            <w:vAlign w:val="bottom"/>
          </w:tcPr>
          <w:p w14:paraId="27E839BD" w14:textId="77777777" w:rsidR="00B041C6" w:rsidRDefault="00B041C6" w:rsidP="008B12DF">
            <w:pPr>
              <w:jc w:val="both"/>
              <w:rPr>
                <w:sz w:val="20"/>
                <w:szCs w:val="20"/>
              </w:rPr>
            </w:pPr>
            <w:r>
              <w:rPr>
                <w:sz w:val="20"/>
                <w:szCs w:val="20"/>
              </w:rPr>
              <w:t>17-47</w:t>
            </w:r>
          </w:p>
        </w:tc>
        <w:tc>
          <w:tcPr>
            <w:tcW w:w="2778" w:type="dxa"/>
            <w:tcBorders>
              <w:top w:val="nil"/>
              <w:left w:val="nil"/>
              <w:bottom w:val="nil"/>
              <w:right w:val="nil"/>
            </w:tcBorders>
            <w:noWrap/>
            <w:vAlign w:val="bottom"/>
          </w:tcPr>
          <w:p w14:paraId="12FBCEB2" w14:textId="77777777" w:rsidR="00B041C6" w:rsidRDefault="00B041C6" w:rsidP="008B12DF">
            <w:pPr>
              <w:jc w:val="both"/>
              <w:rPr>
                <w:sz w:val="20"/>
                <w:szCs w:val="20"/>
              </w:rPr>
            </w:pPr>
            <w:r>
              <w:rPr>
                <w:sz w:val="20"/>
                <w:szCs w:val="20"/>
              </w:rPr>
              <w:t xml:space="preserve">Off </w:t>
            </w:r>
            <w:smartTag w:uri="urn:schemas-microsoft-com:office:smarttags" w:element="PlaceType">
              <w:smartTag w:uri="urn:schemas-microsoft-com:office:smarttags" w:element="address">
                <w:smartTag w:uri="urn:schemas-microsoft-com:office:smarttags" w:element="Street">
                  <w:r>
                    <w:rPr>
                      <w:sz w:val="20"/>
                      <w:szCs w:val="20"/>
                    </w:rPr>
                    <w:t>Old Tiger Hill Rd</w:t>
                  </w:r>
                </w:smartTag>
              </w:smartTag>
            </w:smartTag>
          </w:p>
        </w:tc>
        <w:tc>
          <w:tcPr>
            <w:tcW w:w="1065" w:type="dxa"/>
            <w:tcBorders>
              <w:top w:val="nil"/>
              <w:left w:val="nil"/>
              <w:bottom w:val="nil"/>
              <w:right w:val="nil"/>
            </w:tcBorders>
            <w:noWrap/>
            <w:vAlign w:val="bottom"/>
          </w:tcPr>
          <w:p w14:paraId="61353DA2" w14:textId="77777777" w:rsidR="00B041C6" w:rsidRDefault="00B041C6" w:rsidP="008B12DF">
            <w:pPr>
              <w:jc w:val="both"/>
              <w:rPr>
                <w:sz w:val="20"/>
                <w:szCs w:val="20"/>
              </w:rPr>
            </w:pPr>
            <w:r>
              <w:rPr>
                <w:sz w:val="20"/>
                <w:szCs w:val="20"/>
              </w:rPr>
              <w:t>48.1</w:t>
            </w:r>
          </w:p>
        </w:tc>
        <w:tc>
          <w:tcPr>
            <w:tcW w:w="4359" w:type="dxa"/>
            <w:tcBorders>
              <w:top w:val="nil"/>
              <w:left w:val="nil"/>
              <w:bottom w:val="nil"/>
              <w:right w:val="nil"/>
            </w:tcBorders>
            <w:noWrap/>
            <w:vAlign w:val="bottom"/>
          </w:tcPr>
          <w:p w14:paraId="528A47D1" w14:textId="77777777" w:rsidR="00B041C6" w:rsidRDefault="00B041C6" w:rsidP="008B12DF">
            <w:pPr>
              <w:jc w:val="both"/>
              <w:rPr>
                <w:sz w:val="20"/>
                <w:szCs w:val="20"/>
              </w:rPr>
            </w:pPr>
            <w:r>
              <w:rPr>
                <w:sz w:val="20"/>
                <w:szCs w:val="20"/>
              </w:rPr>
              <w:t>Land only</w:t>
            </w:r>
          </w:p>
        </w:tc>
      </w:tr>
      <w:tr w:rsidR="00ED0C6A" w14:paraId="672246AB" w14:textId="77777777" w:rsidTr="008B12DF">
        <w:trPr>
          <w:trHeight w:val="300"/>
          <w:jc w:val="center"/>
        </w:trPr>
        <w:tc>
          <w:tcPr>
            <w:tcW w:w="1238" w:type="dxa"/>
            <w:tcBorders>
              <w:top w:val="nil"/>
              <w:left w:val="nil"/>
              <w:bottom w:val="nil"/>
              <w:right w:val="nil"/>
            </w:tcBorders>
            <w:noWrap/>
            <w:vAlign w:val="bottom"/>
          </w:tcPr>
          <w:p w14:paraId="67FEBE94" w14:textId="77777777" w:rsidR="00ED0C6A" w:rsidRDefault="00ED0C6A" w:rsidP="008B12DF">
            <w:pPr>
              <w:jc w:val="both"/>
              <w:rPr>
                <w:sz w:val="20"/>
                <w:szCs w:val="20"/>
              </w:rPr>
            </w:pPr>
            <w:r>
              <w:rPr>
                <w:sz w:val="20"/>
                <w:szCs w:val="20"/>
              </w:rPr>
              <w:t>17-47A</w:t>
            </w:r>
          </w:p>
        </w:tc>
        <w:tc>
          <w:tcPr>
            <w:tcW w:w="2778" w:type="dxa"/>
            <w:tcBorders>
              <w:top w:val="nil"/>
              <w:left w:val="nil"/>
              <w:bottom w:val="nil"/>
              <w:right w:val="nil"/>
            </w:tcBorders>
            <w:noWrap/>
            <w:vAlign w:val="bottom"/>
          </w:tcPr>
          <w:p w14:paraId="32E21EFD" w14:textId="77777777" w:rsidR="00ED0C6A" w:rsidRDefault="00ED0C6A" w:rsidP="008B12DF">
            <w:pPr>
              <w:jc w:val="both"/>
              <w:rPr>
                <w:sz w:val="20"/>
                <w:szCs w:val="20"/>
              </w:rPr>
            </w:pPr>
            <w:r>
              <w:rPr>
                <w:sz w:val="20"/>
                <w:szCs w:val="20"/>
              </w:rPr>
              <w:t>Off Tiger Hill Road</w:t>
            </w:r>
          </w:p>
        </w:tc>
        <w:tc>
          <w:tcPr>
            <w:tcW w:w="1065" w:type="dxa"/>
            <w:tcBorders>
              <w:top w:val="nil"/>
              <w:left w:val="nil"/>
              <w:bottom w:val="nil"/>
              <w:right w:val="nil"/>
            </w:tcBorders>
            <w:noWrap/>
            <w:vAlign w:val="bottom"/>
          </w:tcPr>
          <w:p w14:paraId="27CBA6FB" w14:textId="77777777" w:rsidR="00ED0C6A" w:rsidRDefault="00ED0C6A" w:rsidP="008B12DF">
            <w:pPr>
              <w:jc w:val="both"/>
              <w:rPr>
                <w:sz w:val="20"/>
                <w:szCs w:val="20"/>
              </w:rPr>
            </w:pPr>
            <w:r>
              <w:rPr>
                <w:sz w:val="20"/>
                <w:szCs w:val="20"/>
              </w:rPr>
              <w:t>18.5</w:t>
            </w:r>
          </w:p>
        </w:tc>
        <w:tc>
          <w:tcPr>
            <w:tcW w:w="4359" w:type="dxa"/>
            <w:tcBorders>
              <w:top w:val="nil"/>
              <w:left w:val="nil"/>
              <w:bottom w:val="nil"/>
              <w:right w:val="nil"/>
            </w:tcBorders>
            <w:noWrap/>
            <w:vAlign w:val="bottom"/>
          </w:tcPr>
          <w:p w14:paraId="4AD1A135" w14:textId="77777777" w:rsidR="00ED0C6A" w:rsidRDefault="00ED0C6A" w:rsidP="008B12DF">
            <w:pPr>
              <w:jc w:val="both"/>
              <w:rPr>
                <w:sz w:val="20"/>
                <w:szCs w:val="20"/>
              </w:rPr>
            </w:pPr>
            <w:r>
              <w:rPr>
                <w:sz w:val="20"/>
                <w:szCs w:val="20"/>
              </w:rPr>
              <w:t>Land only</w:t>
            </w:r>
          </w:p>
        </w:tc>
      </w:tr>
      <w:tr w:rsidR="00B041C6" w14:paraId="3DC35C00" w14:textId="77777777" w:rsidTr="008B12DF">
        <w:trPr>
          <w:trHeight w:val="300"/>
          <w:jc w:val="center"/>
        </w:trPr>
        <w:tc>
          <w:tcPr>
            <w:tcW w:w="1238" w:type="dxa"/>
            <w:tcBorders>
              <w:top w:val="nil"/>
              <w:left w:val="nil"/>
              <w:bottom w:val="nil"/>
              <w:right w:val="nil"/>
            </w:tcBorders>
            <w:noWrap/>
            <w:vAlign w:val="bottom"/>
          </w:tcPr>
          <w:p w14:paraId="28FDF4D9" w14:textId="77777777" w:rsidR="00B041C6" w:rsidRDefault="00B041C6" w:rsidP="00ED0C6A">
            <w:pPr>
              <w:jc w:val="both"/>
              <w:rPr>
                <w:sz w:val="20"/>
                <w:szCs w:val="20"/>
              </w:rPr>
            </w:pPr>
            <w:r>
              <w:rPr>
                <w:sz w:val="20"/>
                <w:szCs w:val="20"/>
              </w:rPr>
              <w:t>28-6</w:t>
            </w:r>
          </w:p>
        </w:tc>
        <w:tc>
          <w:tcPr>
            <w:tcW w:w="2778" w:type="dxa"/>
            <w:tcBorders>
              <w:top w:val="nil"/>
              <w:left w:val="nil"/>
              <w:bottom w:val="nil"/>
              <w:right w:val="nil"/>
            </w:tcBorders>
            <w:noWrap/>
            <w:vAlign w:val="bottom"/>
          </w:tcPr>
          <w:p w14:paraId="31A703CC" w14:textId="77777777" w:rsidR="00B041C6" w:rsidRDefault="00B041C6"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Bakerstown Rd</w:t>
                  </w:r>
                </w:smartTag>
              </w:smartTag>
            </w:smartTag>
          </w:p>
        </w:tc>
        <w:tc>
          <w:tcPr>
            <w:tcW w:w="1065" w:type="dxa"/>
            <w:tcBorders>
              <w:top w:val="nil"/>
              <w:left w:val="nil"/>
              <w:bottom w:val="nil"/>
              <w:right w:val="nil"/>
            </w:tcBorders>
            <w:noWrap/>
            <w:vAlign w:val="bottom"/>
          </w:tcPr>
          <w:p w14:paraId="6F497037" w14:textId="77777777" w:rsidR="00B041C6" w:rsidRDefault="00B041C6" w:rsidP="008B12DF">
            <w:pPr>
              <w:jc w:val="both"/>
              <w:rPr>
                <w:sz w:val="20"/>
                <w:szCs w:val="20"/>
              </w:rPr>
            </w:pPr>
            <w:r>
              <w:rPr>
                <w:sz w:val="20"/>
                <w:szCs w:val="20"/>
              </w:rPr>
              <w:t>1</w:t>
            </w:r>
            <w:r w:rsidR="00184357">
              <w:rPr>
                <w:sz w:val="20"/>
                <w:szCs w:val="20"/>
              </w:rPr>
              <w:t>.0</w:t>
            </w:r>
          </w:p>
        </w:tc>
        <w:tc>
          <w:tcPr>
            <w:tcW w:w="4359" w:type="dxa"/>
            <w:tcBorders>
              <w:top w:val="nil"/>
              <w:left w:val="nil"/>
              <w:bottom w:val="nil"/>
              <w:right w:val="nil"/>
            </w:tcBorders>
            <w:noWrap/>
            <w:vAlign w:val="bottom"/>
          </w:tcPr>
          <w:p w14:paraId="6F62D647" w14:textId="77777777" w:rsidR="00B041C6" w:rsidRDefault="00B041C6" w:rsidP="008B12DF">
            <w:pPr>
              <w:jc w:val="both"/>
              <w:rPr>
                <w:sz w:val="20"/>
                <w:szCs w:val="20"/>
              </w:rPr>
            </w:pPr>
            <w:smartTag w:uri="urn:schemas-microsoft-com:office:smarttags" w:element="PlaceType">
              <w:r>
                <w:rPr>
                  <w:sz w:val="20"/>
                  <w:szCs w:val="20"/>
                </w:rPr>
                <w:t>Town</w:t>
              </w:r>
            </w:smartTag>
            <w:r>
              <w:rPr>
                <w:sz w:val="20"/>
                <w:szCs w:val="20"/>
              </w:rPr>
              <w:t xml:space="preserve"> </w:t>
            </w:r>
            <w:smartTag w:uri="urn:schemas-microsoft-com:office:smarttags" w:element="PlaceType">
              <w:r>
                <w:rPr>
                  <w:sz w:val="20"/>
                  <w:szCs w:val="20"/>
                </w:rPr>
                <w:t>Beach</w:t>
              </w:r>
            </w:smartTag>
            <w:r>
              <w:rPr>
                <w:sz w:val="20"/>
                <w:szCs w:val="20"/>
              </w:rPr>
              <w:t xml:space="preserve">/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Pr>
                        <w:sz w:val="20"/>
                        <w:szCs w:val="20"/>
                      </w:rPr>
                      <w:t>Tripp</w:t>
                    </w:r>
                  </w:smartTag>
                </w:smartTag>
                <w:r>
                  <w:rPr>
                    <w:sz w:val="20"/>
                    <w:szCs w:val="20"/>
                  </w:rPr>
                  <w:t xml:space="preserve"> </w:t>
                </w:r>
                <w:smartTag w:uri="urn:schemas-microsoft-com:office:smarttags" w:element="PlaceType">
                  <w:r>
                    <w:rPr>
                      <w:sz w:val="20"/>
                      <w:szCs w:val="20"/>
                    </w:rPr>
                    <w:t>Lake</w:t>
                  </w:r>
                </w:smartTag>
              </w:smartTag>
            </w:smartTag>
          </w:p>
        </w:tc>
      </w:tr>
      <w:tr w:rsidR="00B041C6" w14:paraId="4832E0EF" w14:textId="77777777" w:rsidTr="008B12DF">
        <w:trPr>
          <w:trHeight w:val="300"/>
          <w:jc w:val="center"/>
        </w:trPr>
        <w:tc>
          <w:tcPr>
            <w:tcW w:w="1238" w:type="dxa"/>
            <w:tcBorders>
              <w:top w:val="nil"/>
              <w:left w:val="nil"/>
              <w:bottom w:val="nil"/>
              <w:right w:val="nil"/>
            </w:tcBorders>
            <w:noWrap/>
            <w:vAlign w:val="bottom"/>
          </w:tcPr>
          <w:p w14:paraId="0AAD4FBC" w14:textId="77777777" w:rsidR="00B041C6" w:rsidRDefault="00B041C6" w:rsidP="00ED0C6A">
            <w:pPr>
              <w:jc w:val="both"/>
              <w:rPr>
                <w:sz w:val="20"/>
                <w:szCs w:val="20"/>
              </w:rPr>
            </w:pPr>
            <w:r>
              <w:rPr>
                <w:sz w:val="20"/>
                <w:szCs w:val="20"/>
              </w:rPr>
              <w:t>39-6</w:t>
            </w:r>
          </w:p>
        </w:tc>
        <w:tc>
          <w:tcPr>
            <w:tcW w:w="2778" w:type="dxa"/>
            <w:tcBorders>
              <w:top w:val="nil"/>
              <w:left w:val="nil"/>
              <w:bottom w:val="nil"/>
              <w:right w:val="nil"/>
            </w:tcBorders>
            <w:noWrap/>
            <w:vAlign w:val="bottom"/>
          </w:tcPr>
          <w:p w14:paraId="35D889B5" w14:textId="77777777" w:rsidR="00B041C6" w:rsidRDefault="007B5915" w:rsidP="008B12DF">
            <w:pPr>
              <w:jc w:val="both"/>
              <w:rPr>
                <w:sz w:val="20"/>
                <w:szCs w:val="20"/>
              </w:rPr>
            </w:pPr>
            <w:r>
              <w:rPr>
                <w:sz w:val="20"/>
                <w:szCs w:val="20"/>
              </w:rPr>
              <w:t xml:space="preserve">30 </w:t>
            </w:r>
            <w:r w:rsidR="00B041C6">
              <w:rPr>
                <w:sz w:val="20"/>
                <w:szCs w:val="20"/>
              </w:rPr>
              <w:t>Poland Corner Road</w:t>
            </w:r>
          </w:p>
        </w:tc>
        <w:tc>
          <w:tcPr>
            <w:tcW w:w="1065" w:type="dxa"/>
            <w:tcBorders>
              <w:top w:val="nil"/>
              <w:left w:val="nil"/>
              <w:bottom w:val="nil"/>
              <w:right w:val="nil"/>
            </w:tcBorders>
            <w:noWrap/>
            <w:vAlign w:val="bottom"/>
          </w:tcPr>
          <w:p w14:paraId="4F27B740" w14:textId="77777777" w:rsidR="00B041C6" w:rsidRDefault="00B041C6" w:rsidP="008B12DF">
            <w:pPr>
              <w:jc w:val="both"/>
              <w:rPr>
                <w:sz w:val="20"/>
                <w:szCs w:val="20"/>
              </w:rPr>
            </w:pPr>
            <w:r>
              <w:rPr>
                <w:sz w:val="20"/>
                <w:szCs w:val="20"/>
              </w:rPr>
              <w:t>2.65</w:t>
            </w:r>
          </w:p>
        </w:tc>
        <w:tc>
          <w:tcPr>
            <w:tcW w:w="4359" w:type="dxa"/>
            <w:tcBorders>
              <w:top w:val="nil"/>
              <w:left w:val="nil"/>
              <w:bottom w:val="nil"/>
              <w:right w:val="nil"/>
            </w:tcBorders>
            <w:noWrap/>
            <w:vAlign w:val="bottom"/>
          </w:tcPr>
          <w:p w14:paraId="41ADEB91" w14:textId="77777777" w:rsidR="00B041C6" w:rsidRDefault="007B5915" w:rsidP="008B12DF">
            <w:pPr>
              <w:jc w:val="both"/>
              <w:rPr>
                <w:sz w:val="20"/>
                <w:szCs w:val="20"/>
              </w:rPr>
            </w:pPr>
            <w:r>
              <w:rPr>
                <w:sz w:val="20"/>
                <w:szCs w:val="20"/>
              </w:rPr>
              <w:t>Public Works</w:t>
            </w:r>
          </w:p>
        </w:tc>
      </w:tr>
      <w:tr w:rsidR="007B5915" w14:paraId="0403856A" w14:textId="77777777" w:rsidTr="008B12DF">
        <w:trPr>
          <w:trHeight w:val="300"/>
          <w:jc w:val="center"/>
        </w:trPr>
        <w:tc>
          <w:tcPr>
            <w:tcW w:w="1238" w:type="dxa"/>
            <w:tcBorders>
              <w:top w:val="nil"/>
              <w:left w:val="nil"/>
              <w:bottom w:val="nil"/>
              <w:right w:val="nil"/>
            </w:tcBorders>
            <w:noWrap/>
            <w:vAlign w:val="bottom"/>
          </w:tcPr>
          <w:p w14:paraId="62EC00B2" w14:textId="77777777" w:rsidR="007B5915" w:rsidRDefault="007B5915" w:rsidP="00ED0C6A">
            <w:pPr>
              <w:jc w:val="both"/>
              <w:rPr>
                <w:sz w:val="20"/>
                <w:szCs w:val="20"/>
              </w:rPr>
            </w:pPr>
            <w:r>
              <w:rPr>
                <w:sz w:val="20"/>
                <w:szCs w:val="20"/>
              </w:rPr>
              <w:t>40-2</w:t>
            </w:r>
          </w:p>
        </w:tc>
        <w:tc>
          <w:tcPr>
            <w:tcW w:w="2778" w:type="dxa"/>
            <w:tcBorders>
              <w:top w:val="nil"/>
              <w:left w:val="nil"/>
              <w:bottom w:val="nil"/>
              <w:right w:val="nil"/>
            </w:tcBorders>
            <w:noWrap/>
            <w:vAlign w:val="bottom"/>
          </w:tcPr>
          <w:p w14:paraId="12E39EA2" w14:textId="77777777" w:rsidR="007B5915" w:rsidRDefault="007B5915" w:rsidP="008B12DF">
            <w:pPr>
              <w:jc w:val="both"/>
              <w:rPr>
                <w:sz w:val="20"/>
                <w:szCs w:val="20"/>
              </w:rPr>
            </w:pPr>
            <w:r>
              <w:rPr>
                <w:sz w:val="20"/>
                <w:szCs w:val="20"/>
              </w:rPr>
              <w:t>1211 Maine St</w:t>
            </w:r>
          </w:p>
        </w:tc>
        <w:tc>
          <w:tcPr>
            <w:tcW w:w="1065" w:type="dxa"/>
            <w:tcBorders>
              <w:top w:val="nil"/>
              <w:left w:val="nil"/>
              <w:bottom w:val="nil"/>
              <w:right w:val="nil"/>
            </w:tcBorders>
            <w:noWrap/>
            <w:vAlign w:val="bottom"/>
          </w:tcPr>
          <w:p w14:paraId="41496AE4" w14:textId="77777777" w:rsidR="007B5915" w:rsidRDefault="007B5915" w:rsidP="008B12DF">
            <w:pPr>
              <w:jc w:val="both"/>
              <w:rPr>
                <w:sz w:val="20"/>
                <w:szCs w:val="20"/>
              </w:rPr>
            </w:pPr>
            <w:r>
              <w:rPr>
                <w:sz w:val="20"/>
                <w:szCs w:val="20"/>
              </w:rPr>
              <w:t>1.47</w:t>
            </w:r>
          </w:p>
        </w:tc>
        <w:tc>
          <w:tcPr>
            <w:tcW w:w="4359" w:type="dxa"/>
            <w:tcBorders>
              <w:top w:val="nil"/>
              <w:left w:val="nil"/>
              <w:bottom w:val="nil"/>
              <w:right w:val="nil"/>
            </w:tcBorders>
            <w:noWrap/>
            <w:vAlign w:val="bottom"/>
          </w:tcPr>
          <w:p w14:paraId="389695F4" w14:textId="77777777" w:rsidR="007B5915" w:rsidRDefault="007B5915" w:rsidP="008B12DF">
            <w:pPr>
              <w:jc w:val="both"/>
              <w:rPr>
                <w:sz w:val="20"/>
                <w:szCs w:val="20"/>
              </w:rPr>
            </w:pPr>
            <w:r>
              <w:rPr>
                <w:sz w:val="20"/>
                <w:szCs w:val="20"/>
              </w:rPr>
              <w:t>Library</w:t>
            </w:r>
          </w:p>
        </w:tc>
      </w:tr>
      <w:tr w:rsidR="00ED0C6A" w14:paraId="4F513E74" w14:textId="77777777" w:rsidTr="008B12DF">
        <w:trPr>
          <w:trHeight w:val="300"/>
          <w:jc w:val="center"/>
        </w:trPr>
        <w:tc>
          <w:tcPr>
            <w:tcW w:w="1238" w:type="dxa"/>
            <w:tcBorders>
              <w:top w:val="nil"/>
              <w:left w:val="nil"/>
              <w:bottom w:val="nil"/>
              <w:right w:val="nil"/>
            </w:tcBorders>
            <w:noWrap/>
            <w:vAlign w:val="bottom"/>
          </w:tcPr>
          <w:p w14:paraId="1621E9D5" w14:textId="77777777" w:rsidR="00ED0C6A" w:rsidRDefault="00ED0C6A" w:rsidP="00ED0C6A">
            <w:pPr>
              <w:jc w:val="both"/>
              <w:rPr>
                <w:sz w:val="20"/>
                <w:szCs w:val="20"/>
              </w:rPr>
            </w:pPr>
            <w:r>
              <w:rPr>
                <w:sz w:val="20"/>
                <w:szCs w:val="20"/>
              </w:rPr>
              <w:t>40-3</w:t>
            </w:r>
          </w:p>
        </w:tc>
        <w:tc>
          <w:tcPr>
            <w:tcW w:w="2778" w:type="dxa"/>
            <w:tcBorders>
              <w:top w:val="nil"/>
              <w:left w:val="nil"/>
              <w:bottom w:val="nil"/>
              <w:right w:val="nil"/>
            </w:tcBorders>
            <w:noWrap/>
            <w:vAlign w:val="bottom"/>
          </w:tcPr>
          <w:p w14:paraId="2E145E4E" w14:textId="77777777" w:rsidR="00ED0C6A" w:rsidRDefault="00ED0C6A" w:rsidP="008B12DF">
            <w:pPr>
              <w:jc w:val="both"/>
              <w:rPr>
                <w:sz w:val="20"/>
                <w:szCs w:val="20"/>
              </w:rPr>
            </w:pPr>
            <w:r>
              <w:rPr>
                <w:sz w:val="20"/>
                <w:szCs w:val="20"/>
              </w:rPr>
              <w:t>1217 Maine St</w:t>
            </w:r>
          </w:p>
        </w:tc>
        <w:tc>
          <w:tcPr>
            <w:tcW w:w="1065" w:type="dxa"/>
            <w:tcBorders>
              <w:top w:val="nil"/>
              <w:left w:val="nil"/>
              <w:bottom w:val="nil"/>
              <w:right w:val="nil"/>
            </w:tcBorders>
            <w:noWrap/>
            <w:vAlign w:val="bottom"/>
          </w:tcPr>
          <w:p w14:paraId="5E72AC94" w14:textId="77777777" w:rsidR="00ED0C6A" w:rsidRDefault="00ED0C6A" w:rsidP="008B12DF">
            <w:pPr>
              <w:jc w:val="both"/>
              <w:rPr>
                <w:sz w:val="20"/>
                <w:szCs w:val="20"/>
              </w:rPr>
            </w:pPr>
            <w:r>
              <w:rPr>
                <w:sz w:val="20"/>
                <w:szCs w:val="20"/>
              </w:rPr>
              <w:t>1.38</w:t>
            </w:r>
          </w:p>
        </w:tc>
        <w:tc>
          <w:tcPr>
            <w:tcW w:w="4359" w:type="dxa"/>
            <w:tcBorders>
              <w:top w:val="nil"/>
              <w:left w:val="nil"/>
              <w:bottom w:val="nil"/>
              <w:right w:val="nil"/>
            </w:tcBorders>
            <w:noWrap/>
            <w:vAlign w:val="bottom"/>
          </w:tcPr>
          <w:p w14:paraId="70538639" w14:textId="77777777" w:rsidR="00ED0C6A" w:rsidRDefault="00ED0C6A" w:rsidP="008B12DF">
            <w:pPr>
              <w:jc w:val="both"/>
              <w:rPr>
                <w:sz w:val="20"/>
                <w:szCs w:val="20"/>
              </w:rPr>
            </w:pPr>
            <w:r>
              <w:rPr>
                <w:sz w:val="20"/>
                <w:szCs w:val="20"/>
              </w:rPr>
              <w:t>Land only between Library &amp; Town Office</w:t>
            </w:r>
          </w:p>
        </w:tc>
      </w:tr>
      <w:tr w:rsidR="007B5915" w14:paraId="3CE9CF07" w14:textId="77777777" w:rsidTr="008B12DF">
        <w:trPr>
          <w:trHeight w:val="300"/>
          <w:jc w:val="center"/>
        </w:trPr>
        <w:tc>
          <w:tcPr>
            <w:tcW w:w="1238" w:type="dxa"/>
            <w:tcBorders>
              <w:top w:val="nil"/>
              <w:left w:val="nil"/>
              <w:bottom w:val="nil"/>
              <w:right w:val="nil"/>
            </w:tcBorders>
            <w:noWrap/>
            <w:vAlign w:val="bottom"/>
          </w:tcPr>
          <w:p w14:paraId="7AD5CAD1" w14:textId="77777777" w:rsidR="007B5915" w:rsidRDefault="007B5915" w:rsidP="008B12DF">
            <w:pPr>
              <w:jc w:val="both"/>
              <w:rPr>
                <w:sz w:val="20"/>
                <w:szCs w:val="20"/>
              </w:rPr>
            </w:pPr>
            <w:r>
              <w:rPr>
                <w:sz w:val="20"/>
                <w:szCs w:val="20"/>
              </w:rPr>
              <w:t>40-3A</w:t>
            </w:r>
          </w:p>
        </w:tc>
        <w:tc>
          <w:tcPr>
            <w:tcW w:w="2778" w:type="dxa"/>
            <w:tcBorders>
              <w:top w:val="nil"/>
              <w:left w:val="nil"/>
              <w:bottom w:val="nil"/>
              <w:right w:val="nil"/>
            </w:tcBorders>
            <w:noWrap/>
            <w:vAlign w:val="bottom"/>
          </w:tcPr>
          <w:p w14:paraId="76D2BC98" w14:textId="77777777" w:rsidR="007B5915" w:rsidRDefault="007B5915" w:rsidP="008B12DF">
            <w:pPr>
              <w:jc w:val="both"/>
              <w:rPr>
                <w:sz w:val="20"/>
                <w:szCs w:val="20"/>
              </w:rPr>
            </w:pPr>
            <w:r>
              <w:rPr>
                <w:sz w:val="20"/>
                <w:szCs w:val="20"/>
              </w:rPr>
              <w:t>1219 Maine St</w:t>
            </w:r>
          </w:p>
        </w:tc>
        <w:tc>
          <w:tcPr>
            <w:tcW w:w="1065" w:type="dxa"/>
            <w:tcBorders>
              <w:top w:val="nil"/>
              <w:left w:val="nil"/>
              <w:bottom w:val="nil"/>
              <w:right w:val="nil"/>
            </w:tcBorders>
            <w:noWrap/>
            <w:vAlign w:val="bottom"/>
          </w:tcPr>
          <w:p w14:paraId="0D99F90D" w14:textId="77777777" w:rsidR="007B5915" w:rsidRDefault="007B5915" w:rsidP="008B12DF">
            <w:pPr>
              <w:jc w:val="both"/>
              <w:rPr>
                <w:sz w:val="20"/>
                <w:szCs w:val="20"/>
              </w:rPr>
            </w:pPr>
            <w:r>
              <w:rPr>
                <w:sz w:val="20"/>
                <w:szCs w:val="20"/>
              </w:rPr>
              <w:t>2.33</w:t>
            </w:r>
          </w:p>
        </w:tc>
        <w:tc>
          <w:tcPr>
            <w:tcW w:w="4359" w:type="dxa"/>
            <w:tcBorders>
              <w:top w:val="nil"/>
              <w:left w:val="nil"/>
              <w:bottom w:val="nil"/>
              <w:right w:val="nil"/>
            </w:tcBorders>
            <w:noWrap/>
            <w:vAlign w:val="bottom"/>
          </w:tcPr>
          <w:p w14:paraId="66F41580" w14:textId="77777777" w:rsidR="007B5915" w:rsidRDefault="007B5915" w:rsidP="008B12DF">
            <w:pPr>
              <w:jc w:val="both"/>
              <w:rPr>
                <w:sz w:val="20"/>
                <w:szCs w:val="20"/>
              </w:rPr>
            </w:pPr>
            <w:r>
              <w:rPr>
                <w:sz w:val="20"/>
                <w:szCs w:val="20"/>
              </w:rPr>
              <w:t>Police Substation and Recreation</w:t>
            </w:r>
          </w:p>
        </w:tc>
      </w:tr>
      <w:tr w:rsidR="007B5915" w14:paraId="4B19147D" w14:textId="77777777" w:rsidTr="008B12DF">
        <w:trPr>
          <w:trHeight w:val="300"/>
          <w:jc w:val="center"/>
        </w:trPr>
        <w:tc>
          <w:tcPr>
            <w:tcW w:w="1238" w:type="dxa"/>
            <w:tcBorders>
              <w:top w:val="nil"/>
              <w:left w:val="nil"/>
              <w:bottom w:val="nil"/>
              <w:right w:val="nil"/>
            </w:tcBorders>
            <w:noWrap/>
            <w:vAlign w:val="bottom"/>
          </w:tcPr>
          <w:p w14:paraId="70B81F39" w14:textId="77777777" w:rsidR="007B5915" w:rsidRDefault="007B5915" w:rsidP="00ED0C6A">
            <w:pPr>
              <w:jc w:val="both"/>
              <w:rPr>
                <w:sz w:val="20"/>
                <w:szCs w:val="20"/>
              </w:rPr>
            </w:pPr>
            <w:r>
              <w:rPr>
                <w:sz w:val="20"/>
                <w:szCs w:val="20"/>
              </w:rPr>
              <w:t>40-4</w:t>
            </w:r>
          </w:p>
        </w:tc>
        <w:tc>
          <w:tcPr>
            <w:tcW w:w="2778" w:type="dxa"/>
            <w:tcBorders>
              <w:top w:val="nil"/>
              <w:left w:val="nil"/>
              <w:bottom w:val="nil"/>
              <w:right w:val="nil"/>
            </w:tcBorders>
            <w:noWrap/>
            <w:vAlign w:val="bottom"/>
          </w:tcPr>
          <w:p w14:paraId="6292CC2F" w14:textId="77777777" w:rsidR="007B5915" w:rsidRDefault="007B5915" w:rsidP="008B12DF">
            <w:pPr>
              <w:jc w:val="both"/>
              <w:rPr>
                <w:sz w:val="20"/>
                <w:szCs w:val="20"/>
              </w:rPr>
            </w:pPr>
            <w:r>
              <w:rPr>
                <w:sz w:val="20"/>
                <w:szCs w:val="20"/>
              </w:rPr>
              <w:t>1231 Maine St</w:t>
            </w:r>
          </w:p>
        </w:tc>
        <w:tc>
          <w:tcPr>
            <w:tcW w:w="1065" w:type="dxa"/>
            <w:tcBorders>
              <w:top w:val="nil"/>
              <w:left w:val="nil"/>
              <w:bottom w:val="nil"/>
              <w:right w:val="nil"/>
            </w:tcBorders>
            <w:noWrap/>
            <w:vAlign w:val="bottom"/>
          </w:tcPr>
          <w:p w14:paraId="34B0184B" w14:textId="77777777" w:rsidR="007B5915" w:rsidRDefault="007B5915" w:rsidP="008B12DF">
            <w:pPr>
              <w:jc w:val="both"/>
              <w:rPr>
                <w:sz w:val="20"/>
                <w:szCs w:val="20"/>
              </w:rPr>
            </w:pPr>
            <w:r>
              <w:rPr>
                <w:sz w:val="20"/>
                <w:szCs w:val="20"/>
              </w:rPr>
              <w:t>1.18</w:t>
            </w:r>
          </w:p>
        </w:tc>
        <w:tc>
          <w:tcPr>
            <w:tcW w:w="4359" w:type="dxa"/>
            <w:tcBorders>
              <w:top w:val="nil"/>
              <w:left w:val="nil"/>
              <w:bottom w:val="nil"/>
              <w:right w:val="nil"/>
            </w:tcBorders>
            <w:noWrap/>
            <w:vAlign w:val="bottom"/>
          </w:tcPr>
          <w:p w14:paraId="62A0BA54" w14:textId="77777777" w:rsidR="007B5915" w:rsidRDefault="007B5915" w:rsidP="008B12DF">
            <w:pPr>
              <w:jc w:val="both"/>
              <w:rPr>
                <w:sz w:val="20"/>
                <w:szCs w:val="20"/>
              </w:rPr>
            </w:pPr>
            <w:r>
              <w:rPr>
                <w:sz w:val="20"/>
                <w:szCs w:val="20"/>
              </w:rPr>
              <w:t>Town Office/ Old Schoolhouse</w:t>
            </w:r>
          </w:p>
        </w:tc>
      </w:tr>
      <w:tr w:rsidR="007B5915" w14:paraId="66C3369B" w14:textId="77777777" w:rsidTr="008B12DF">
        <w:trPr>
          <w:trHeight w:val="300"/>
          <w:jc w:val="center"/>
        </w:trPr>
        <w:tc>
          <w:tcPr>
            <w:tcW w:w="1238" w:type="dxa"/>
            <w:tcBorders>
              <w:top w:val="nil"/>
              <w:left w:val="nil"/>
              <w:bottom w:val="nil"/>
              <w:right w:val="nil"/>
            </w:tcBorders>
            <w:noWrap/>
            <w:vAlign w:val="bottom"/>
          </w:tcPr>
          <w:p w14:paraId="1C33CF70" w14:textId="77777777" w:rsidR="007B5915" w:rsidRDefault="007B5915" w:rsidP="008B12DF">
            <w:pPr>
              <w:jc w:val="both"/>
              <w:rPr>
                <w:sz w:val="20"/>
                <w:szCs w:val="20"/>
              </w:rPr>
            </w:pPr>
            <w:r>
              <w:rPr>
                <w:sz w:val="20"/>
                <w:szCs w:val="20"/>
              </w:rPr>
              <w:t>40-13A</w:t>
            </w:r>
          </w:p>
        </w:tc>
        <w:tc>
          <w:tcPr>
            <w:tcW w:w="2778" w:type="dxa"/>
            <w:tcBorders>
              <w:top w:val="nil"/>
              <w:left w:val="nil"/>
              <w:bottom w:val="nil"/>
              <w:right w:val="nil"/>
            </w:tcBorders>
            <w:noWrap/>
            <w:vAlign w:val="bottom"/>
          </w:tcPr>
          <w:p w14:paraId="0AA9AEDE" w14:textId="77777777" w:rsidR="007B5915" w:rsidRDefault="007B5915" w:rsidP="008B12DF">
            <w:pPr>
              <w:jc w:val="both"/>
              <w:rPr>
                <w:sz w:val="20"/>
                <w:szCs w:val="20"/>
              </w:rPr>
            </w:pPr>
            <w:smartTag w:uri="urn:schemas-microsoft-com:office:smarttags" w:element="PlaceType">
              <w:smartTag w:uri="urn:schemas-microsoft-com:office:smarttags" w:element="address">
                <w:smartTag w:uri="urn:schemas-microsoft-com:office:smarttags" w:element="Street">
                  <w:r>
                    <w:rPr>
                      <w:sz w:val="20"/>
                      <w:szCs w:val="20"/>
                    </w:rPr>
                    <w:t>Maine Street</w:t>
                  </w:r>
                </w:smartTag>
              </w:smartTag>
            </w:smartTag>
          </w:p>
        </w:tc>
        <w:tc>
          <w:tcPr>
            <w:tcW w:w="1065" w:type="dxa"/>
            <w:tcBorders>
              <w:top w:val="nil"/>
              <w:left w:val="nil"/>
              <w:bottom w:val="nil"/>
              <w:right w:val="nil"/>
            </w:tcBorders>
            <w:noWrap/>
            <w:vAlign w:val="bottom"/>
          </w:tcPr>
          <w:p w14:paraId="2AA63073" w14:textId="77777777" w:rsidR="007B5915" w:rsidRDefault="007B5915" w:rsidP="008B12DF">
            <w:pPr>
              <w:jc w:val="both"/>
              <w:rPr>
                <w:sz w:val="20"/>
                <w:szCs w:val="20"/>
              </w:rPr>
            </w:pPr>
            <w:r>
              <w:rPr>
                <w:sz w:val="20"/>
                <w:szCs w:val="20"/>
              </w:rPr>
              <w:t>3.73</w:t>
            </w:r>
          </w:p>
        </w:tc>
        <w:tc>
          <w:tcPr>
            <w:tcW w:w="4359" w:type="dxa"/>
            <w:tcBorders>
              <w:top w:val="nil"/>
              <w:left w:val="nil"/>
              <w:bottom w:val="nil"/>
              <w:right w:val="nil"/>
            </w:tcBorders>
            <w:noWrap/>
            <w:vAlign w:val="bottom"/>
          </w:tcPr>
          <w:p w14:paraId="449D6F4A" w14:textId="77777777" w:rsidR="007B5915" w:rsidRDefault="007B5915" w:rsidP="008B12DF">
            <w:pPr>
              <w:jc w:val="both"/>
              <w:rPr>
                <w:sz w:val="20"/>
                <w:szCs w:val="20"/>
              </w:rPr>
            </w:pPr>
            <w:r>
              <w:rPr>
                <w:sz w:val="20"/>
                <w:szCs w:val="20"/>
              </w:rPr>
              <w:t>Land only after School Split</w:t>
            </w:r>
          </w:p>
        </w:tc>
      </w:tr>
      <w:tr w:rsidR="007B5915" w14:paraId="68B6A684" w14:textId="77777777" w:rsidTr="008B12DF">
        <w:trPr>
          <w:trHeight w:val="300"/>
          <w:jc w:val="center"/>
        </w:trPr>
        <w:tc>
          <w:tcPr>
            <w:tcW w:w="1238" w:type="dxa"/>
            <w:tcBorders>
              <w:top w:val="nil"/>
              <w:left w:val="nil"/>
              <w:bottom w:val="single" w:sz="4" w:space="0" w:color="auto"/>
              <w:right w:val="nil"/>
            </w:tcBorders>
            <w:noWrap/>
            <w:vAlign w:val="bottom"/>
          </w:tcPr>
          <w:p w14:paraId="6A12D882" w14:textId="77777777" w:rsidR="007B5915" w:rsidRDefault="007B5915" w:rsidP="008B12DF">
            <w:pPr>
              <w:jc w:val="both"/>
              <w:rPr>
                <w:sz w:val="20"/>
                <w:szCs w:val="20"/>
              </w:rPr>
            </w:pPr>
            <w:r>
              <w:rPr>
                <w:sz w:val="20"/>
                <w:szCs w:val="20"/>
              </w:rPr>
              <w:t>45-116</w:t>
            </w:r>
          </w:p>
        </w:tc>
        <w:tc>
          <w:tcPr>
            <w:tcW w:w="2778" w:type="dxa"/>
            <w:tcBorders>
              <w:top w:val="nil"/>
              <w:left w:val="nil"/>
              <w:bottom w:val="single" w:sz="4" w:space="0" w:color="auto"/>
              <w:right w:val="nil"/>
            </w:tcBorders>
            <w:noWrap/>
            <w:vAlign w:val="bottom"/>
          </w:tcPr>
          <w:p w14:paraId="7008EB42" w14:textId="77777777" w:rsidR="007B5915" w:rsidRDefault="007B5915" w:rsidP="008B12DF">
            <w:pPr>
              <w:jc w:val="both"/>
              <w:rPr>
                <w:sz w:val="20"/>
                <w:szCs w:val="20"/>
              </w:rPr>
            </w:pPr>
            <w:r>
              <w:rPr>
                <w:sz w:val="20"/>
                <w:szCs w:val="20"/>
              </w:rPr>
              <w:t>Birch Drive</w:t>
            </w:r>
          </w:p>
        </w:tc>
        <w:tc>
          <w:tcPr>
            <w:tcW w:w="1065" w:type="dxa"/>
            <w:tcBorders>
              <w:top w:val="nil"/>
              <w:left w:val="nil"/>
              <w:bottom w:val="single" w:sz="4" w:space="0" w:color="auto"/>
              <w:right w:val="nil"/>
            </w:tcBorders>
            <w:noWrap/>
            <w:vAlign w:val="bottom"/>
          </w:tcPr>
          <w:p w14:paraId="213642BB" w14:textId="77777777" w:rsidR="007B5915" w:rsidRDefault="007B5915" w:rsidP="008B12DF">
            <w:pPr>
              <w:jc w:val="both"/>
              <w:rPr>
                <w:sz w:val="20"/>
                <w:szCs w:val="20"/>
              </w:rPr>
            </w:pPr>
            <w:r>
              <w:rPr>
                <w:sz w:val="20"/>
                <w:szCs w:val="20"/>
              </w:rPr>
              <w:t>0.22</w:t>
            </w:r>
          </w:p>
        </w:tc>
        <w:tc>
          <w:tcPr>
            <w:tcW w:w="4359" w:type="dxa"/>
            <w:tcBorders>
              <w:top w:val="nil"/>
              <w:left w:val="nil"/>
              <w:bottom w:val="single" w:sz="4" w:space="0" w:color="auto"/>
              <w:right w:val="nil"/>
            </w:tcBorders>
            <w:noWrap/>
            <w:vAlign w:val="bottom"/>
          </w:tcPr>
          <w:p w14:paraId="39AACE3C" w14:textId="77777777" w:rsidR="007B5915" w:rsidRDefault="007B5915" w:rsidP="008B12DF">
            <w:pPr>
              <w:jc w:val="both"/>
              <w:rPr>
                <w:sz w:val="20"/>
                <w:szCs w:val="20"/>
              </w:rPr>
            </w:pP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Pr>
                        <w:sz w:val="20"/>
                        <w:szCs w:val="20"/>
                      </w:rPr>
                      <w:t>Common</w:t>
                    </w:r>
                  </w:smartTag>
                </w:smartTag>
                <w:r>
                  <w:rPr>
                    <w:sz w:val="20"/>
                    <w:szCs w:val="20"/>
                  </w:rPr>
                  <w:t xml:space="preserve"> </w:t>
                </w:r>
                <w:smartTag w:uri="urn:schemas-microsoft-com:office:smarttags" w:element="PlaceType">
                  <w:r>
                    <w:rPr>
                      <w:sz w:val="20"/>
                      <w:szCs w:val="20"/>
                    </w:rPr>
                    <w:t>Beach</w:t>
                  </w:r>
                </w:smartTag>
              </w:smartTag>
            </w:smartTag>
            <w:r>
              <w:rPr>
                <w:sz w:val="20"/>
                <w:szCs w:val="20"/>
              </w:rPr>
              <w:t xml:space="preserve"> off </w:t>
            </w:r>
            <w:smartTag w:uri="urn:schemas-microsoft-com:office:smarttags" w:element="PlaceType">
              <w:smartTag w:uri="urn:schemas-microsoft-com:office:smarttags" w:element="address">
                <w:smartTag w:uri="urn:schemas-microsoft-com:office:smarttags" w:element="Street">
                  <w:r>
                    <w:rPr>
                      <w:sz w:val="20"/>
                      <w:szCs w:val="20"/>
                    </w:rPr>
                    <w:t>Birch Dr</w:t>
                  </w:r>
                </w:smartTag>
              </w:smartTag>
            </w:smartTag>
          </w:p>
        </w:tc>
      </w:tr>
    </w:tbl>
    <w:p w14:paraId="421F042C" w14:textId="77777777" w:rsidR="002B64AD" w:rsidRDefault="00F9334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Source: TRIO 2021</w:t>
      </w:r>
    </w:p>
    <w:p w14:paraId="3AEFED3E" w14:textId="77777777" w:rsidR="00F93340" w:rsidRDefault="00F9334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216D3486"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7584B9B7"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7FD594CB"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3FBA1E91"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2336D07"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9EA82E7"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4ACBE31"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52095BAE"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C0F020B"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76CE460C"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2622355"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9F26026"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125F7DB4"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74662B71"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0E9D9214"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DF9BED7"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011B1314"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06B798FF"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C7520FD"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47F71A6"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837C678"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3EC5C947"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4C780E9"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34A93580"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5A763495"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03CC241B"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4991C978"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78EADA21"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14:paraId="64BF2683"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1" w:name="_Toc192848026"/>
      <w:bookmarkStart w:id="12" w:name="_Toc200165679"/>
      <w:r w:rsidRPr="00CF6683">
        <w:rPr>
          <w:rFonts w:ascii="ArialMT" w:hAnsi="ArialMT" w:cs="ArialMT"/>
          <w:b/>
          <w:bCs/>
          <w:caps/>
          <w:sz w:val="20"/>
          <w:szCs w:val="20"/>
          <w:u w:val="single"/>
        </w:rPr>
        <w:lastRenderedPageBreak/>
        <w:t>FOREST LANDS</w:t>
      </w:r>
      <w:bookmarkEnd w:id="11"/>
      <w:bookmarkEnd w:id="12"/>
    </w:p>
    <w:p w14:paraId="1435599E"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xml:space="preserve">Forest Management is an important part of </w:t>
      </w:r>
      <w:smartTag w:uri="urn:schemas-microsoft-com:office:smarttags" w:element="PlaceType">
        <w:smartTag w:uri="urn:schemas-microsoft-com:office:smarttags" w:element="country-region">
          <w:smartTag w:uri="urn:schemas-microsoft-com:office:smarttags" w:element="place">
            <w:r>
              <w:rPr>
                <w:rFonts w:ascii="ArialMT" w:hAnsi="ArialMT" w:cs="ArialMT"/>
                <w:sz w:val="20"/>
                <w:szCs w:val="20"/>
              </w:rPr>
              <w:t>Poland</w:t>
            </w:r>
          </w:smartTag>
        </w:smartTag>
      </w:smartTag>
      <w:r>
        <w:rPr>
          <w:rFonts w:ascii="ArialMT" w:hAnsi="ArialMT" w:cs="ArialMT"/>
          <w:sz w:val="20"/>
          <w:szCs w:val="20"/>
        </w:rPr>
        <w:t>’s economy. There are a number of significant forest areas in the community. Many of these areas are currently protected by the Town’s farm and forest zone, which requires a minimum lot size of 5 acres.</w:t>
      </w:r>
    </w:p>
    <w:p w14:paraId="5DBBB6B2"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tbl>
      <w:tblPr>
        <w:tblW w:w="8134" w:type="dxa"/>
        <w:tblLook w:val="04A0" w:firstRow="1" w:lastRow="0" w:firstColumn="1" w:lastColumn="0" w:noHBand="0" w:noVBand="1"/>
      </w:tblPr>
      <w:tblGrid>
        <w:gridCol w:w="1300"/>
        <w:gridCol w:w="1100"/>
        <w:gridCol w:w="1328"/>
        <w:gridCol w:w="1000"/>
        <w:gridCol w:w="1100"/>
        <w:gridCol w:w="1000"/>
        <w:gridCol w:w="1306"/>
      </w:tblGrid>
      <w:tr w:rsidR="00BE1620" w:rsidRPr="00BE1620" w14:paraId="5CD63B34" w14:textId="77777777" w:rsidTr="00BE1620">
        <w:trPr>
          <w:trHeight w:val="276"/>
        </w:trPr>
        <w:tc>
          <w:tcPr>
            <w:tcW w:w="6828" w:type="dxa"/>
            <w:gridSpan w:val="6"/>
            <w:tcBorders>
              <w:top w:val="nil"/>
              <w:left w:val="nil"/>
              <w:bottom w:val="nil"/>
              <w:right w:val="nil"/>
            </w:tcBorders>
            <w:shd w:val="clear" w:color="auto" w:fill="auto"/>
            <w:noWrap/>
            <w:vAlign w:val="bottom"/>
            <w:hideMark/>
          </w:tcPr>
          <w:p w14:paraId="055CC2A1" w14:textId="77777777" w:rsidR="00BE1620" w:rsidRPr="00BE1620" w:rsidRDefault="00BE1620" w:rsidP="00BE1620">
            <w:pPr>
              <w:widowControl/>
              <w:autoSpaceDE/>
              <w:autoSpaceDN/>
              <w:rPr>
                <w:rFonts w:ascii="Arial" w:hAnsi="Arial" w:cs="Arial"/>
                <w:b/>
                <w:bCs/>
                <w:sz w:val="22"/>
                <w:szCs w:val="22"/>
              </w:rPr>
            </w:pPr>
            <w:r w:rsidRPr="00BE1620">
              <w:rPr>
                <w:rFonts w:ascii="Arial" w:hAnsi="Arial" w:cs="Arial"/>
                <w:b/>
                <w:bCs/>
                <w:sz w:val="22"/>
                <w:szCs w:val="22"/>
              </w:rPr>
              <w:t>Summary of Timber Harvest Information for the town of:</w:t>
            </w:r>
          </w:p>
        </w:tc>
        <w:tc>
          <w:tcPr>
            <w:tcW w:w="1306" w:type="dxa"/>
            <w:tcBorders>
              <w:top w:val="nil"/>
              <w:left w:val="nil"/>
              <w:bottom w:val="nil"/>
              <w:right w:val="nil"/>
            </w:tcBorders>
            <w:shd w:val="clear" w:color="auto" w:fill="auto"/>
            <w:noWrap/>
            <w:vAlign w:val="bottom"/>
            <w:hideMark/>
          </w:tcPr>
          <w:p w14:paraId="52A3468C" w14:textId="77777777" w:rsidR="00BE1620" w:rsidRPr="00BE1620" w:rsidRDefault="00BE1620" w:rsidP="00BE1620">
            <w:pPr>
              <w:widowControl/>
              <w:autoSpaceDE/>
              <w:autoSpaceDN/>
              <w:rPr>
                <w:rFonts w:ascii="Arial" w:hAnsi="Arial" w:cs="Arial"/>
                <w:b/>
                <w:bCs/>
                <w:sz w:val="20"/>
                <w:szCs w:val="20"/>
              </w:rPr>
            </w:pPr>
            <w:r w:rsidRPr="00BE1620">
              <w:rPr>
                <w:rFonts w:ascii="Arial" w:hAnsi="Arial" w:cs="Arial"/>
                <w:b/>
                <w:bCs/>
                <w:sz w:val="20"/>
                <w:szCs w:val="20"/>
              </w:rPr>
              <w:t>Poland</w:t>
            </w:r>
          </w:p>
        </w:tc>
      </w:tr>
      <w:tr w:rsidR="00BE1620" w:rsidRPr="00BE1620" w14:paraId="73BC375C" w14:textId="77777777" w:rsidTr="00BE1620">
        <w:trPr>
          <w:trHeight w:val="264"/>
        </w:trPr>
        <w:tc>
          <w:tcPr>
            <w:tcW w:w="1300" w:type="dxa"/>
            <w:tcBorders>
              <w:top w:val="nil"/>
              <w:left w:val="nil"/>
              <w:bottom w:val="nil"/>
              <w:right w:val="nil"/>
            </w:tcBorders>
            <w:shd w:val="clear" w:color="auto" w:fill="auto"/>
            <w:noWrap/>
            <w:vAlign w:val="bottom"/>
            <w:hideMark/>
          </w:tcPr>
          <w:p w14:paraId="21AA2BA2" w14:textId="77777777" w:rsidR="00BE1620" w:rsidRPr="00BE1620" w:rsidRDefault="00BE1620" w:rsidP="00BE1620">
            <w:pPr>
              <w:widowControl/>
              <w:autoSpaceDE/>
              <w:autoSpaceDN/>
              <w:rPr>
                <w:rFonts w:ascii="Arial" w:hAnsi="Arial" w:cs="Arial"/>
                <w:b/>
                <w:bCs/>
                <w:sz w:val="20"/>
                <w:szCs w:val="20"/>
              </w:rPr>
            </w:pPr>
          </w:p>
        </w:tc>
        <w:tc>
          <w:tcPr>
            <w:tcW w:w="1100" w:type="dxa"/>
            <w:tcBorders>
              <w:top w:val="nil"/>
              <w:left w:val="nil"/>
              <w:bottom w:val="nil"/>
              <w:right w:val="nil"/>
            </w:tcBorders>
            <w:shd w:val="clear" w:color="auto" w:fill="auto"/>
            <w:noWrap/>
            <w:vAlign w:val="bottom"/>
            <w:hideMark/>
          </w:tcPr>
          <w:p w14:paraId="1858B55A" w14:textId="77777777" w:rsidR="00BE1620" w:rsidRPr="00BE1620" w:rsidRDefault="00BE1620" w:rsidP="00BE1620">
            <w:pPr>
              <w:widowControl/>
              <w:autoSpaceDE/>
              <w:autoSpaceDN/>
              <w:rPr>
                <w:sz w:val="20"/>
                <w:szCs w:val="20"/>
              </w:rPr>
            </w:pPr>
          </w:p>
        </w:tc>
        <w:tc>
          <w:tcPr>
            <w:tcW w:w="1328" w:type="dxa"/>
            <w:tcBorders>
              <w:top w:val="nil"/>
              <w:left w:val="nil"/>
              <w:bottom w:val="nil"/>
              <w:right w:val="nil"/>
            </w:tcBorders>
            <w:shd w:val="clear" w:color="auto" w:fill="auto"/>
            <w:noWrap/>
            <w:vAlign w:val="bottom"/>
            <w:hideMark/>
          </w:tcPr>
          <w:p w14:paraId="1E320CD2" w14:textId="77777777" w:rsidR="00BE1620" w:rsidRPr="00BE1620" w:rsidRDefault="00BE1620" w:rsidP="00BE1620">
            <w:pPr>
              <w:widowControl/>
              <w:autoSpaceDE/>
              <w:autoSpaceDN/>
              <w:rPr>
                <w:sz w:val="20"/>
                <w:szCs w:val="20"/>
              </w:rPr>
            </w:pPr>
          </w:p>
        </w:tc>
        <w:tc>
          <w:tcPr>
            <w:tcW w:w="1000" w:type="dxa"/>
            <w:tcBorders>
              <w:top w:val="nil"/>
              <w:left w:val="nil"/>
              <w:bottom w:val="nil"/>
              <w:right w:val="nil"/>
            </w:tcBorders>
            <w:shd w:val="clear" w:color="auto" w:fill="auto"/>
            <w:noWrap/>
            <w:vAlign w:val="bottom"/>
            <w:hideMark/>
          </w:tcPr>
          <w:p w14:paraId="0122A6F0" w14:textId="77777777" w:rsidR="00BE1620" w:rsidRPr="00BE1620" w:rsidRDefault="00BE1620" w:rsidP="00BE1620">
            <w:pPr>
              <w:widowControl/>
              <w:autoSpaceDE/>
              <w:autoSpaceDN/>
              <w:rPr>
                <w:sz w:val="20"/>
                <w:szCs w:val="20"/>
              </w:rPr>
            </w:pPr>
          </w:p>
        </w:tc>
        <w:tc>
          <w:tcPr>
            <w:tcW w:w="1100" w:type="dxa"/>
            <w:tcBorders>
              <w:top w:val="nil"/>
              <w:left w:val="nil"/>
              <w:bottom w:val="nil"/>
              <w:right w:val="nil"/>
            </w:tcBorders>
            <w:shd w:val="clear" w:color="auto" w:fill="auto"/>
            <w:noWrap/>
            <w:vAlign w:val="bottom"/>
            <w:hideMark/>
          </w:tcPr>
          <w:p w14:paraId="296B0614" w14:textId="77777777" w:rsidR="00BE1620" w:rsidRPr="00BE1620" w:rsidRDefault="00BE1620" w:rsidP="00BE1620">
            <w:pPr>
              <w:widowControl/>
              <w:autoSpaceDE/>
              <w:autoSpaceDN/>
              <w:rPr>
                <w:sz w:val="20"/>
                <w:szCs w:val="20"/>
              </w:rPr>
            </w:pPr>
          </w:p>
        </w:tc>
        <w:tc>
          <w:tcPr>
            <w:tcW w:w="1000" w:type="dxa"/>
            <w:tcBorders>
              <w:top w:val="nil"/>
              <w:left w:val="nil"/>
              <w:bottom w:val="nil"/>
              <w:right w:val="nil"/>
            </w:tcBorders>
            <w:shd w:val="clear" w:color="auto" w:fill="auto"/>
            <w:noWrap/>
            <w:vAlign w:val="bottom"/>
            <w:hideMark/>
          </w:tcPr>
          <w:p w14:paraId="09D4EC49" w14:textId="77777777" w:rsidR="00BE1620" w:rsidRPr="00BE1620" w:rsidRDefault="00BE1620" w:rsidP="00BE1620">
            <w:pPr>
              <w:widowControl/>
              <w:autoSpaceDE/>
              <w:autoSpaceDN/>
              <w:rPr>
                <w:sz w:val="20"/>
                <w:szCs w:val="20"/>
              </w:rPr>
            </w:pPr>
          </w:p>
        </w:tc>
        <w:tc>
          <w:tcPr>
            <w:tcW w:w="1306" w:type="dxa"/>
            <w:tcBorders>
              <w:top w:val="nil"/>
              <w:left w:val="nil"/>
              <w:bottom w:val="nil"/>
              <w:right w:val="nil"/>
            </w:tcBorders>
            <w:shd w:val="clear" w:color="auto" w:fill="auto"/>
            <w:noWrap/>
            <w:vAlign w:val="bottom"/>
            <w:hideMark/>
          </w:tcPr>
          <w:p w14:paraId="48796248" w14:textId="77777777" w:rsidR="00BE1620" w:rsidRPr="00BE1620" w:rsidRDefault="00BE1620" w:rsidP="00BE1620">
            <w:pPr>
              <w:widowControl/>
              <w:autoSpaceDE/>
              <w:autoSpaceDN/>
              <w:rPr>
                <w:sz w:val="20"/>
                <w:szCs w:val="20"/>
              </w:rPr>
            </w:pPr>
          </w:p>
        </w:tc>
      </w:tr>
      <w:tr w:rsidR="00BE1620" w:rsidRPr="00BE1620" w14:paraId="73CE4F4C" w14:textId="77777777" w:rsidTr="00BE1620">
        <w:trPr>
          <w:trHeight w:val="1056"/>
        </w:trPr>
        <w:tc>
          <w:tcPr>
            <w:tcW w:w="1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6A4CCCB"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YEAR</w:t>
            </w:r>
          </w:p>
        </w:tc>
        <w:tc>
          <w:tcPr>
            <w:tcW w:w="1100" w:type="dxa"/>
            <w:tcBorders>
              <w:top w:val="single" w:sz="4" w:space="0" w:color="auto"/>
              <w:left w:val="nil"/>
              <w:bottom w:val="single" w:sz="4" w:space="0" w:color="auto"/>
              <w:right w:val="single" w:sz="4" w:space="0" w:color="auto"/>
            </w:tcBorders>
            <w:shd w:val="clear" w:color="000000" w:fill="C0C0C0"/>
            <w:vAlign w:val="bottom"/>
            <w:hideMark/>
          </w:tcPr>
          <w:p w14:paraId="4B5151B3"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Selection harvest, acres</w:t>
            </w:r>
          </w:p>
        </w:tc>
        <w:tc>
          <w:tcPr>
            <w:tcW w:w="1328" w:type="dxa"/>
            <w:tcBorders>
              <w:top w:val="single" w:sz="4" w:space="0" w:color="auto"/>
              <w:left w:val="nil"/>
              <w:bottom w:val="single" w:sz="4" w:space="0" w:color="auto"/>
              <w:right w:val="single" w:sz="4" w:space="0" w:color="auto"/>
            </w:tcBorders>
            <w:shd w:val="clear" w:color="000000" w:fill="C0C0C0"/>
            <w:vAlign w:val="bottom"/>
            <w:hideMark/>
          </w:tcPr>
          <w:p w14:paraId="09B82496"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Shelterwood harvest, acres</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14:paraId="786038D3" w14:textId="77777777" w:rsidR="00BE1620" w:rsidRPr="00BE1620" w:rsidRDefault="00BE1620" w:rsidP="00BE1620">
            <w:pPr>
              <w:widowControl/>
              <w:autoSpaceDE/>
              <w:autoSpaceDN/>
              <w:jc w:val="center"/>
              <w:rPr>
                <w:rFonts w:ascii="Arial" w:hAnsi="Arial" w:cs="Arial"/>
                <w:color w:val="000000"/>
                <w:sz w:val="20"/>
                <w:szCs w:val="20"/>
              </w:rPr>
            </w:pPr>
            <w:proofErr w:type="spellStart"/>
            <w:r w:rsidRPr="00BE1620">
              <w:rPr>
                <w:rFonts w:ascii="Arial" w:hAnsi="Arial" w:cs="Arial"/>
                <w:color w:val="000000"/>
                <w:sz w:val="20"/>
                <w:szCs w:val="20"/>
              </w:rPr>
              <w:t>Clearcut</w:t>
            </w:r>
            <w:proofErr w:type="spellEnd"/>
            <w:r w:rsidRPr="00BE1620">
              <w:rPr>
                <w:rFonts w:ascii="Arial" w:hAnsi="Arial" w:cs="Arial"/>
                <w:color w:val="000000"/>
                <w:sz w:val="20"/>
                <w:szCs w:val="20"/>
              </w:rPr>
              <w:t xml:space="preserve"> harvest, acres</w:t>
            </w:r>
          </w:p>
        </w:tc>
        <w:tc>
          <w:tcPr>
            <w:tcW w:w="1100" w:type="dxa"/>
            <w:tcBorders>
              <w:top w:val="single" w:sz="4" w:space="0" w:color="auto"/>
              <w:left w:val="nil"/>
              <w:bottom w:val="single" w:sz="4" w:space="0" w:color="auto"/>
              <w:right w:val="single" w:sz="4" w:space="0" w:color="auto"/>
            </w:tcBorders>
            <w:shd w:val="clear" w:color="000000" w:fill="C0C0C0"/>
            <w:vAlign w:val="bottom"/>
            <w:hideMark/>
          </w:tcPr>
          <w:p w14:paraId="1E70E88C"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Total Harvest, acres</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14:paraId="6C95F9EE"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Change of land use, acres</w:t>
            </w:r>
          </w:p>
        </w:tc>
        <w:tc>
          <w:tcPr>
            <w:tcW w:w="1306" w:type="dxa"/>
            <w:tcBorders>
              <w:top w:val="single" w:sz="4" w:space="0" w:color="auto"/>
              <w:left w:val="nil"/>
              <w:bottom w:val="single" w:sz="4" w:space="0" w:color="auto"/>
              <w:right w:val="single" w:sz="4" w:space="0" w:color="auto"/>
            </w:tcBorders>
            <w:shd w:val="clear" w:color="000000" w:fill="C0C0C0"/>
            <w:vAlign w:val="bottom"/>
            <w:hideMark/>
          </w:tcPr>
          <w:p w14:paraId="50A20CB5" w14:textId="77777777"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Number of active Notifications</w:t>
            </w:r>
          </w:p>
        </w:tc>
      </w:tr>
      <w:tr w:rsidR="00BE1620" w:rsidRPr="00BE1620" w14:paraId="7C8CF24E" w14:textId="77777777" w:rsidTr="00BE1620">
        <w:trPr>
          <w:trHeight w:val="288"/>
        </w:trPr>
        <w:tc>
          <w:tcPr>
            <w:tcW w:w="130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CC504C1"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1991</w:t>
            </w:r>
          </w:p>
        </w:tc>
        <w:tc>
          <w:tcPr>
            <w:tcW w:w="1100" w:type="dxa"/>
            <w:tcBorders>
              <w:top w:val="single" w:sz="4" w:space="0" w:color="C0C0C0"/>
              <w:left w:val="nil"/>
              <w:bottom w:val="single" w:sz="4" w:space="0" w:color="C0C0C0"/>
              <w:right w:val="single" w:sz="4" w:space="0" w:color="C0C0C0"/>
            </w:tcBorders>
            <w:shd w:val="clear" w:color="auto" w:fill="auto"/>
            <w:vAlign w:val="center"/>
            <w:hideMark/>
          </w:tcPr>
          <w:p w14:paraId="3D543A8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136</w:t>
            </w:r>
          </w:p>
        </w:tc>
        <w:tc>
          <w:tcPr>
            <w:tcW w:w="1328" w:type="dxa"/>
            <w:tcBorders>
              <w:top w:val="single" w:sz="4" w:space="0" w:color="C0C0C0"/>
              <w:left w:val="nil"/>
              <w:bottom w:val="single" w:sz="4" w:space="0" w:color="C0C0C0"/>
              <w:right w:val="single" w:sz="4" w:space="0" w:color="C0C0C0"/>
            </w:tcBorders>
            <w:shd w:val="clear" w:color="auto" w:fill="auto"/>
            <w:vAlign w:val="center"/>
            <w:hideMark/>
          </w:tcPr>
          <w:p w14:paraId="6357164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single" w:sz="4" w:space="0" w:color="C0C0C0"/>
              <w:left w:val="nil"/>
              <w:bottom w:val="single" w:sz="4" w:space="0" w:color="C0C0C0"/>
              <w:right w:val="single" w:sz="4" w:space="0" w:color="C0C0C0"/>
            </w:tcBorders>
            <w:shd w:val="clear" w:color="auto" w:fill="auto"/>
            <w:vAlign w:val="center"/>
            <w:hideMark/>
          </w:tcPr>
          <w:p w14:paraId="1EFE809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single" w:sz="4" w:space="0" w:color="C0C0C0"/>
              <w:left w:val="nil"/>
              <w:bottom w:val="single" w:sz="4" w:space="0" w:color="C0C0C0"/>
              <w:right w:val="single" w:sz="4" w:space="0" w:color="C0C0C0"/>
            </w:tcBorders>
            <w:shd w:val="clear" w:color="auto" w:fill="auto"/>
            <w:vAlign w:val="center"/>
            <w:hideMark/>
          </w:tcPr>
          <w:p w14:paraId="24977EF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136</w:t>
            </w:r>
          </w:p>
        </w:tc>
        <w:tc>
          <w:tcPr>
            <w:tcW w:w="1000" w:type="dxa"/>
            <w:tcBorders>
              <w:top w:val="single" w:sz="4" w:space="0" w:color="C0C0C0"/>
              <w:left w:val="nil"/>
              <w:bottom w:val="single" w:sz="4" w:space="0" w:color="C0C0C0"/>
              <w:right w:val="single" w:sz="4" w:space="0" w:color="C0C0C0"/>
            </w:tcBorders>
            <w:shd w:val="clear" w:color="auto" w:fill="auto"/>
            <w:vAlign w:val="center"/>
            <w:hideMark/>
          </w:tcPr>
          <w:p w14:paraId="62EF85D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single" w:sz="4" w:space="0" w:color="C0C0C0"/>
              <w:left w:val="nil"/>
              <w:bottom w:val="single" w:sz="4" w:space="0" w:color="C0C0C0"/>
              <w:right w:val="single" w:sz="4" w:space="0" w:color="C0C0C0"/>
            </w:tcBorders>
            <w:shd w:val="clear" w:color="auto" w:fill="auto"/>
            <w:vAlign w:val="center"/>
            <w:hideMark/>
          </w:tcPr>
          <w:p w14:paraId="19EEE32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r>
      <w:tr w:rsidR="00BE1620" w:rsidRPr="00BE1620" w14:paraId="6435F66A"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4638A1CE"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1992</w:t>
            </w:r>
          </w:p>
        </w:tc>
        <w:tc>
          <w:tcPr>
            <w:tcW w:w="1100" w:type="dxa"/>
            <w:tcBorders>
              <w:top w:val="nil"/>
              <w:left w:val="nil"/>
              <w:bottom w:val="single" w:sz="4" w:space="0" w:color="C0C0C0"/>
              <w:right w:val="single" w:sz="4" w:space="0" w:color="C0C0C0"/>
            </w:tcBorders>
            <w:shd w:val="clear" w:color="auto" w:fill="auto"/>
            <w:vAlign w:val="center"/>
            <w:hideMark/>
          </w:tcPr>
          <w:p w14:paraId="05A4454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152</w:t>
            </w:r>
          </w:p>
        </w:tc>
        <w:tc>
          <w:tcPr>
            <w:tcW w:w="1328" w:type="dxa"/>
            <w:tcBorders>
              <w:top w:val="nil"/>
              <w:left w:val="nil"/>
              <w:bottom w:val="single" w:sz="4" w:space="0" w:color="C0C0C0"/>
              <w:right w:val="single" w:sz="4" w:space="0" w:color="C0C0C0"/>
            </w:tcBorders>
            <w:shd w:val="clear" w:color="auto" w:fill="auto"/>
            <w:vAlign w:val="center"/>
            <w:hideMark/>
          </w:tcPr>
          <w:p w14:paraId="0A01E4A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14:paraId="05AC73F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43E99A2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152</w:t>
            </w:r>
          </w:p>
        </w:tc>
        <w:tc>
          <w:tcPr>
            <w:tcW w:w="1000" w:type="dxa"/>
            <w:tcBorders>
              <w:top w:val="nil"/>
              <w:left w:val="nil"/>
              <w:bottom w:val="single" w:sz="4" w:space="0" w:color="C0C0C0"/>
              <w:right w:val="single" w:sz="4" w:space="0" w:color="C0C0C0"/>
            </w:tcBorders>
            <w:shd w:val="clear" w:color="auto" w:fill="auto"/>
            <w:vAlign w:val="center"/>
            <w:hideMark/>
          </w:tcPr>
          <w:p w14:paraId="73CBB8A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14:paraId="69790EB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w:t>
            </w:r>
          </w:p>
        </w:tc>
      </w:tr>
      <w:tr w:rsidR="00BE1620" w:rsidRPr="00BE1620" w14:paraId="47AA21BB"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053B3759"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1993</w:t>
            </w:r>
          </w:p>
        </w:tc>
        <w:tc>
          <w:tcPr>
            <w:tcW w:w="1100" w:type="dxa"/>
            <w:tcBorders>
              <w:top w:val="nil"/>
              <w:left w:val="nil"/>
              <w:bottom w:val="single" w:sz="4" w:space="0" w:color="C0C0C0"/>
              <w:right w:val="single" w:sz="4" w:space="0" w:color="C0C0C0"/>
            </w:tcBorders>
            <w:shd w:val="clear" w:color="auto" w:fill="auto"/>
            <w:vAlign w:val="center"/>
            <w:hideMark/>
          </w:tcPr>
          <w:p w14:paraId="4BC707F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421</w:t>
            </w:r>
          </w:p>
        </w:tc>
        <w:tc>
          <w:tcPr>
            <w:tcW w:w="1328" w:type="dxa"/>
            <w:tcBorders>
              <w:top w:val="nil"/>
              <w:left w:val="nil"/>
              <w:bottom w:val="single" w:sz="4" w:space="0" w:color="C0C0C0"/>
              <w:right w:val="single" w:sz="4" w:space="0" w:color="C0C0C0"/>
            </w:tcBorders>
            <w:shd w:val="clear" w:color="auto" w:fill="auto"/>
            <w:vAlign w:val="center"/>
            <w:hideMark/>
          </w:tcPr>
          <w:p w14:paraId="2D89057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000" w:type="dxa"/>
            <w:tcBorders>
              <w:top w:val="nil"/>
              <w:left w:val="nil"/>
              <w:bottom w:val="single" w:sz="4" w:space="0" w:color="C0C0C0"/>
              <w:right w:val="single" w:sz="4" w:space="0" w:color="C0C0C0"/>
            </w:tcBorders>
            <w:shd w:val="clear" w:color="auto" w:fill="auto"/>
            <w:vAlign w:val="center"/>
            <w:hideMark/>
          </w:tcPr>
          <w:p w14:paraId="7CA285C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100" w:type="dxa"/>
            <w:tcBorders>
              <w:top w:val="nil"/>
              <w:left w:val="nil"/>
              <w:bottom w:val="single" w:sz="4" w:space="0" w:color="C0C0C0"/>
              <w:right w:val="single" w:sz="4" w:space="0" w:color="C0C0C0"/>
            </w:tcBorders>
            <w:shd w:val="clear" w:color="auto" w:fill="auto"/>
            <w:vAlign w:val="center"/>
            <w:hideMark/>
          </w:tcPr>
          <w:p w14:paraId="01F4342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481</w:t>
            </w:r>
          </w:p>
        </w:tc>
        <w:tc>
          <w:tcPr>
            <w:tcW w:w="1000" w:type="dxa"/>
            <w:tcBorders>
              <w:top w:val="nil"/>
              <w:left w:val="nil"/>
              <w:bottom w:val="single" w:sz="4" w:space="0" w:color="C0C0C0"/>
              <w:right w:val="single" w:sz="4" w:space="0" w:color="C0C0C0"/>
            </w:tcBorders>
            <w:shd w:val="clear" w:color="auto" w:fill="auto"/>
            <w:vAlign w:val="center"/>
            <w:hideMark/>
          </w:tcPr>
          <w:p w14:paraId="1081DA5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306" w:type="dxa"/>
            <w:tcBorders>
              <w:top w:val="nil"/>
              <w:left w:val="nil"/>
              <w:bottom w:val="single" w:sz="4" w:space="0" w:color="C0C0C0"/>
              <w:right w:val="single" w:sz="4" w:space="0" w:color="C0C0C0"/>
            </w:tcBorders>
            <w:shd w:val="clear" w:color="auto" w:fill="auto"/>
            <w:vAlign w:val="center"/>
            <w:hideMark/>
          </w:tcPr>
          <w:p w14:paraId="60A2267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r>
      <w:tr w:rsidR="00BE1620" w:rsidRPr="00BE1620" w14:paraId="00B26145"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64DCEADB"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1994</w:t>
            </w:r>
          </w:p>
        </w:tc>
        <w:tc>
          <w:tcPr>
            <w:tcW w:w="1100" w:type="dxa"/>
            <w:tcBorders>
              <w:top w:val="nil"/>
              <w:left w:val="nil"/>
              <w:bottom w:val="single" w:sz="4" w:space="0" w:color="C0C0C0"/>
              <w:right w:val="single" w:sz="4" w:space="0" w:color="C0C0C0"/>
            </w:tcBorders>
            <w:shd w:val="clear" w:color="auto" w:fill="auto"/>
            <w:vAlign w:val="center"/>
            <w:hideMark/>
          </w:tcPr>
          <w:p w14:paraId="0A2AD14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253</w:t>
            </w:r>
          </w:p>
        </w:tc>
        <w:tc>
          <w:tcPr>
            <w:tcW w:w="1328" w:type="dxa"/>
            <w:tcBorders>
              <w:top w:val="nil"/>
              <w:left w:val="nil"/>
              <w:bottom w:val="single" w:sz="4" w:space="0" w:color="C0C0C0"/>
              <w:right w:val="single" w:sz="4" w:space="0" w:color="C0C0C0"/>
            </w:tcBorders>
            <w:shd w:val="clear" w:color="auto" w:fill="auto"/>
            <w:vAlign w:val="center"/>
            <w:hideMark/>
          </w:tcPr>
          <w:p w14:paraId="27ABD5C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45</w:t>
            </w:r>
          </w:p>
        </w:tc>
        <w:tc>
          <w:tcPr>
            <w:tcW w:w="1000" w:type="dxa"/>
            <w:tcBorders>
              <w:top w:val="nil"/>
              <w:left w:val="nil"/>
              <w:bottom w:val="single" w:sz="4" w:space="0" w:color="C0C0C0"/>
              <w:right w:val="single" w:sz="4" w:space="0" w:color="C0C0C0"/>
            </w:tcBorders>
            <w:shd w:val="clear" w:color="auto" w:fill="auto"/>
            <w:vAlign w:val="center"/>
            <w:hideMark/>
          </w:tcPr>
          <w:p w14:paraId="0635219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100" w:type="dxa"/>
            <w:tcBorders>
              <w:top w:val="nil"/>
              <w:left w:val="nil"/>
              <w:bottom w:val="single" w:sz="4" w:space="0" w:color="C0C0C0"/>
              <w:right w:val="single" w:sz="4" w:space="0" w:color="C0C0C0"/>
            </w:tcBorders>
            <w:shd w:val="clear" w:color="auto" w:fill="auto"/>
            <w:vAlign w:val="center"/>
            <w:hideMark/>
          </w:tcPr>
          <w:p w14:paraId="3F565FB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300</w:t>
            </w:r>
          </w:p>
        </w:tc>
        <w:tc>
          <w:tcPr>
            <w:tcW w:w="1000" w:type="dxa"/>
            <w:tcBorders>
              <w:top w:val="nil"/>
              <w:left w:val="nil"/>
              <w:bottom w:val="single" w:sz="4" w:space="0" w:color="C0C0C0"/>
              <w:right w:val="single" w:sz="4" w:space="0" w:color="C0C0C0"/>
            </w:tcBorders>
            <w:shd w:val="clear" w:color="auto" w:fill="auto"/>
            <w:vAlign w:val="center"/>
            <w:hideMark/>
          </w:tcPr>
          <w:p w14:paraId="6FA2E2B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14:paraId="56E0949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r>
      <w:tr w:rsidR="00BE1620" w:rsidRPr="00BE1620" w14:paraId="1F4B4A68"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564A4ECF"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1995</w:t>
            </w:r>
          </w:p>
        </w:tc>
        <w:tc>
          <w:tcPr>
            <w:tcW w:w="1100" w:type="dxa"/>
            <w:tcBorders>
              <w:top w:val="nil"/>
              <w:left w:val="nil"/>
              <w:bottom w:val="single" w:sz="4" w:space="0" w:color="C0C0C0"/>
              <w:right w:val="single" w:sz="4" w:space="0" w:color="C0C0C0"/>
            </w:tcBorders>
            <w:shd w:val="clear" w:color="auto" w:fill="auto"/>
            <w:vAlign w:val="center"/>
            <w:hideMark/>
          </w:tcPr>
          <w:p w14:paraId="7BBE449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383</w:t>
            </w:r>
          </w:p>
        </w:tc>
        <w:tc>
          <w:tcPr>
            <w:tcW w:w="1328" w:type="dxa"/>
            <w:tcBorders>
              <w:top w:val="nil"/>
              <w:left w:val="nil"/>
              <w:bottom w:val="single" w:sz="4" w:space="0" w:color="C0C0C0"/>
              <w:right w:val="single" w:sz="4" w:space="0" w:color="C0C0C0"/>
            </w:tcBorders>
            <w:shd w:val="clear" w:color="auto" w:fill="auto"/>
            <w:vAlign w:val="center"/>
            <w:hideMark/>
          </w:tcPr>
          <w:p w14:paraId="4D5B82D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w:t>
            </w:r>
          </w:p>
        </w:tc>
        <w:tc>
          <w:tcPr>
            <w:tcW w:w="1000" w:type="dxa"/>
            <w:tcBorders>
              <w:top w:val="nil"/>
              <w:left w:val="nil"/>
              <w:bottom w:val="single" w:sz="4" w:space="0" w:color="C0C0C0"/>
              <w:right w:val="single" w:sz="4" w:space="0" w:color="C0C0C0"/>
            </w:tcBorders>
            <w:shd w:val="clear" w:color="auto" w:fill="auto"/>
            <w:vAlign w:val="center"/>
            <w:hideMark/>
          </w:tcPr>
          <w:p w14:paraId="4AB8694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w:t>
            </w:r>
          </w:p>
        </w:tc>
        <w:tc>
          <w:tcPr>
            <w:tcW w:w="1100" w:type="dxa"/>
            <w:tcBorders>
              <w:top w:val="nil"/>
              <w:left w:val="nil"/>
              <w:bottom w:val="single" w:sz="4" w:space="0" w:color="C0C0C0"/>
              <w:right w:val="single" w:sz="4" w:space="0" w:color="C0C0C0"/>
            </w:tcBorders>
            <w:shd w:val="clear" w:color="auto" w:fill="auto"/>
            <w:vAlign w:val="center"/>
            <w:hideMark/>
          </w:tcPr>
          <w:p w14:paraId="1FAB681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389</w:t>
            </w:r>
          </w:p>
        </w:tc>
        <w:tc>
          <w:tcPr>
            <w:tcW w:w="1000" w:type="dxa"/>
            <w:tcBorders>
              <w:top w:val="nil"/>
              <w:left w:val="nil"/>
              <w:bottom w:val="single" w:sz="4" w:space="0" w:color="C0C0C0"/>
              <w:right w:val="single" w:sz="4" w:space="0" w:color="C0C0C0"/>
            </w:tcBorders>
            <w:shd w:val="clear" w:color="auto" w:fill="auto"/>
            <w:vAlign w:val="center"/>
            <w:hideMark/>
          </w:tcPr>
          <w:p w14:paraId="0DC5F78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306" w:type="dxa"/>
            <w:tcBorders>
              <w:top w:val="nil"/>
              <w:left w:val="nil"/>
              <w:bottom w:val="single" w:sz="4" w:space="0" w:color="C0C0C0"/>
              <w:right w:val="single" w:sz="4" w:space="0" w:color="C0C0C0"/>
            </w:tcBorders>
            <w:shd w:val="clear" w:color="auto" w:fill="auto"/>
            <w:vAlign w:val="center"/>
            <w:hideMark/>
          </w:tcPr>
          <w:p w14:paraId="7EB5CB7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r>
      <w:tr w:rsidR="00BE1620" w:rsidRPr="00BE1620" w14:paraId="31F092FA"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267237D9"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1996</w:t>
            </w:r>
          </w:p>
        </w:tc>
        <w:tc>
          <w:tcPr>
            <w:tcW w:w="1100" w:type="dxa"/>
            <w:tcBorders>
              <w:top w:val="nil"/>
              <w:left w:val="nil"/>
              <w:bottom w:val="single" w:sz="4" w:space="0" w:color="C0C0C0"/>
              <w:right w:val="single" w:sz="4" w:space="0" w:color="C0C0C0"/>
            </w:tcBorders>
            <w:shd w:val="clear" w:color="auto" w:fill="auto"/>
            <w:vAlign w:val="center"/>
            <w:hideMark/>
          </w:tcPr>
          <w:p w14:paraId="06D53EE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912</w:t>
            </w:r>
          </w:p>
        </w:tc>
        <w:tc>
          <w:tcPr>
            <w:tcW w:w="1328" w:type="dxa"/>
            <w:tcBorders>
              <w:top w:val="nil"/>
              <w:left w:val="nil"/>
              <w:bottom w:val="single" w:sz="4" w:space="0" w:color="C0C0C0"/>
              <w:right w:val="single" w:sz="4" w:space="0" w:color="C0C0C0"/>
            </w:tcBorders>
            <w:shd w:val="clear" w:color="auto" w:fill="auto"/>
            <w:vAlign w:val="center"/>
            <w:hideMark/>
          </w:tcPr>
          <w:p w14:paraId="3DDBBB5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w:t>
            </w:r>
          </w:p>
        </w:tc>
        <w:tc>
          <w:tcPr>
            <w:tcW w:w="1000" w:type="dxa"/>
            <w:tcBorders>
              <w:top w:val="nil"/>
              <w:left w:val="nil"/>
              <w:bottom w:val="single" w:sz="4" w:space="0" w:color="C0C0C0"/>
              <w:right w:val="single" w:sz="4" w:space="0" w:color="C0C0C0"/>
            </w:tcBorders>
            <w:shd w:val="clear" w:color="auto" w:fill="auto"/>
            <w:vAlign w:val="center"/>
            <w:hideMark/>
          </w:tcPr>
          <w:p w14:paraId="31AE45F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36</w:t>
            </w:r>
          </w:p>
        </w:tc>
        <w:tc>
          <w:tcPr>
            <w:tcW w:w="1100" w:type="dxa"/>
            <w:tcBorders>
              <w:top w:val="nil"/>
              <w:left w:val="nil"/>
              <w:bottom w:val="single" w:sz="4" w:space="0" w:color="C0C0C0"/>
              <w:right w:val="single" w:sz="4" w:space="0" w:color="C0C0C0"/>
            </w:tcBorders>
            <w:shd w:val="clear" w:color="auto" w:fill="auto"/>
            <w:vAlign w:val="center"/>
            <w:hideMark/>
          </w:tcPr>
          <w:p w14:paraId="05BE839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975</w:t>
            </w:r>
          </w:p>
        </w:tc>
        <w:tc>
          <w:tcPr>
            <w:tcW w:w="1000" w:type="dxa"/>
            <w:tcBorders>
              <w:top w:val="nil"/>
              <w:left w:val="nil"/>
              <w:bottom w:val="single" w:sz="4" w:space="0" w:color="C0C0C0"/>
              <w:right w:val="single" w:sz="4" w:space="0" w:color="C0C0C0"/>
            </w:tcBorders>
            <w:shd w:val="clear" w:color="auto" w:fill="auto"/>
            <w:vAlign w:val="center"/>
            <w:hideMark/>
          </w:tcPr>
          <w:p w14:paraId="78CA616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w:t>
            </w:r>
          </w:p>
        </w:tc>
        <w:tc>
          <w:tcPr>
            <w:tcW w:w="1306" w:type="dxa"/>
            <w:tcBorders>
              <w:top w:val="nil"/>
              <w:left w:val="nil"/>
              <w:bottom w:val="single" w:sz="4" w:space="0" w:color="C0C0C0"/>
              <w:right w:val="single" w:sz="4" w:space="0" w:color="C0C0C0"/>
            </w:tcBorders>
            <w:shd w:val="clear" w:color="auto" w:fill="auto"/>
            <w:vAlign w:val="center"/>
            <w:hideMark/>
          </w:tcPr>
          <w:p w14:paraId="0706FBA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w:t>
            </w:r>
          </w:p>
        </w:tc>
      </w:tr>
      <w:tr w:rsidR="00BE1620" w:rsidRPr="00BE1620" w14:paraId="7B379419"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54356D6"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1997</w:t>
            </w:r>
          </w:p>
        </w:tc>
        <w:tc>
          <w:tcPr>
            <w:tcW w:w="1100" w:type="dxa"/>
            <w:tcBorders>
              <w:top w:val="nil"/>
              <w:left w:val="nil"/>
              <w:bottom w:val="single" w:sz="4" w:space="0" w:color="C0C0C0"/>
              <w:right w:val="single" w:sz="4" w:space="0" w:color="C0C0C0"/>
            </w:tcBorders>
            <w:shd w:val="clear" w:color="auto" w:fill="auto"/>
            <w:vAlign w:val="center"/>
            <w:hideMark/>
          </w:tcPr>
          <w:p w14:paraId="33673DA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274</w:t>
            </w:r>
          </w:p>
        </w:tc>
        <w:tc>
          <w:tcPr>
            <w:tcW w:w="1328" w:type="dxa"/>
            <w:tcBorders>
              <w:top w:val="nil"/>
              <w:left w:val="nil"/>
              <w:bottom w:val="single" w:sz="4" w:space="0" w:color="C0C0C0"/>
              <w:right w:val="single" w:sz="4" w:space="0" w:color="C0C0C0"/>
            </w:tcBorders>
            <w:shd w:val="clear" w:color="auto" w:fill="auto"/>
            <w:vAlign w:val="center"/>
            <w:hideMark/>
          </w:tcPr>
          <w:p w14:paraId="1AB5683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c>
          <w:tcPr>
            <w:tcW w:w="1000" w:type="dxa"/>
            <w:tcBorders>
              <w:top w:val="nil"/>
              <w:left w:val="nil"/>
              <w:bottom w:val="single" w:sz="4" w:space="0" w:color="C0C0C0"/>
              <w:right w:val="single" w:sz="4" w:space="0" w:color="C0C0C0"/>
            </w:tcBorders>
            <w:shd w:val="clear" w:color="auto" w:fill="auto"/>
            <w:vAlign w:val="center"/>
            <w:hideMark/>
          </w:tcPr>
          <w:p w14:paraId="3C6BEE6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100" w:type="dxa"/>
            <w:tcBorders>
              <w:top w:val="nil"/>
              <w:left w:val="nil"/>
              <w:bottom w:val="single" w:sz="4" w:space="0" w:color="C0C0C0"/>
              <w:right w:val="single" w:sz="4" w:space="0" w:color="C0C0C0"/>
            </w:tcBorders>
            <w:shd w:val="clear" w:color="auto" w:fill="auto"/>
            <w:vAlign w:val="center"/>
            <w:hideMark/>
          </w:tcPr>
          <w:p w14:paraId="13A6D3B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301</w:t>
            </w:r>
          </w:p>
        </w:tc>
        <w:tc>
          <w:tcPr>
            <w:tcW w:w="1000" w:type="dxa"/>
            <w:tcBorders>
              <w:top w:val="nil"/>
              <w:left w:val="nil"/>
              <w:bottom w:val="single" w:sz="4" w:space="0" w:color="C0C0C0"/>
              <w:right w:val="single" w:sz="4" w:space="0" w:color="C0C0C0"/>
            </w:tcBorders>
            <w:shd w:val="clear" w:color="auto" w:fill="auto"/>
            <w:vAlign w:val="center"/>
            <w:hideMark/>
          </w:tcPr>
          <w:p w14:paraId="0215FB7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w:t>
            </w:r>
          </w:p>
        </w:tc>
        <w:tc>
          <w:tcPr>
            <w:tcW w:w="1306" w:type="dxa"/>
            <w:tcBorders>
              <w:top w:val="nil"/>
              <w:left w:val="nil"/>
              <w:bottom w:val="single" w:sz="4" w:space="0" w:color="C0C0C0"/>
              <w:right w:val="single" w:sz="4" w:space="0" w:color="C0C0C0"/>
            </w:tcBorders>
            <w:shd w:val="clear" w:color="auto" w:fill="auto"/>
            <w:vAlign w:val="center"/>
            <w:hideMark/>
          </w:tcPr>
          <w:p w14:paraId="205BC23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r>
      <w:tr w:rsidR="00BE1620" w:rsidRPr="00BE1620" w14:paraId="250E3A01"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1E39702E"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1998</w:t>
            </w:r>
          </w:p>
        </w:tc>
        <w:tc>
          <w:tcPr>
            <w:tcW w:w="1100" w:type="dxa"/>
            <w:tcBorders>
              <w:top w:val="nil"/>
              <w:left w:val="nil"/>
              <w:bottom w:val="single" w:sz="4" w:space="0" w:color="C0C0C0"/>
              <w:right w:val="single" w:sz="4" w:space="0" w:color="C0C0C0"/>
            </w:tcBorders>
            <w:shd w:val="clear" w:color="auto" w:fill="auto"/>
            <w:vAlign w:val="center"/>
            <w:hideMark/>
          </w:tcPr>
          <w:p w14:paraId="1C915A2C"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395</w:t>
            </w:r>
          </w:p>
        </w:tc>
        <w:tc>
          <w:tcPr>
            <w:tcW w:w="1328" w:type="dxa"/>
            <w:tcBorders>
              <w:top w:val="nil"/>
              <w:left w:val="nil"/>
              <w:bottom w:val="single" w:sz="4" w:space="0" w:color="C0C0C0"/>
              <w:right w:val="single" w:sz="4" w:space="0" w:color="C0C0C0"/>
            </w:tcBorders>
            <w:shd w:val="clear" w:color="auto" w:fill="auto"/>
            <w:vAlign w:val="center"/>
            <w:hideMark/>
          </w:tcPr>
          <w:p w14:paraId="0F3D0C1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w:t>
            </w:r>
          </w:p>
        </w:tc>
        <w:tc>
          <w:tcPr>
            <w:tcW w:w="1000" w:type="dxa"/>
            <w:tcBorders>
              <w:top w:val="nil"/>
              <w:left w:val="nil"/>
              <w:bottom w:val="single" w:sz="4" w:space="0" w:color="C0C0C0"/>
              <w:right w:val="single" w:sz="4" w:space="0" w:color="C0C0C0"/>
            </w:tcBorders>
            <w:shd w:val="clear" w:color="auto" w:fill="auto"/>
            <w:vAlign w:val="center"/>
            <w:hideMark/>
          </w:tcPr>
          <w:p w14:paraId="3404F05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70</w:t>
            </w:r>
          </w:p>
        </w:tc>
        <w:tc>
          <w:tcPr>
            <w:tcW w:w="1100" w:type="dxa"/>
            <w:tcBorders>
              <w:top w:val="nil"/>
              <w:left w:val="nil"/>
              <w:bottom w:val="single" w:sz="4" w:space="0" w:color="C0C0C0"/>
              <w:right w:val="single" w:sz="4" w:space="0" w:color="C0C0C0"/>
            </w:tcBorders>
            <w:shd w:val="clear" w:color="auto" w:fill="auto"/>
            <w:vAlign w:val="center"/>
            <w:hideMark/>
          </w:tcPr>
          <w:p w14:paraId="3C84553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473</w:t>
            </w:r>
          </w:p>
        </w:tc>
        <w:tc>
          <w:tcPr>
            <w:tcW w:w="1000" w:type="dxa"/>
            <w:tcBorders>
              <w:top w:val="nil"/>
              <w:left w:val="nil"/>
              <w:bottom w:val="single" w:sz="4" w:space="0" w:color="C0C0C0"/>
              <w:right w:val="single" w:sz="4" w:space="0" w:color="C0C0C0"/>
            </w:tcBorders>
            <w:shd w:val="clear" w:color="auto" w:fill="auto"/>
            <w:vAlign w:val="center"/>
            <w:hideMark/>
          </w:tcPr>
          <w:p w14:paraId="3BC5767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14:paraId="215DC2F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23</w:t>
            </w:r>
          </w:p>
        </w:tc>
      </w:tr>
      <w:tr w:rsidR="00BE1620" w:rsidRPr="00BE1620" w14:paraId="3901087D"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2DD406E4"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1999</w:t>
            </w:r>
          </w:p>
        </w:tc>
        <w:tc>
          <w:tcPr>
            <w:tcW w:w="1100" w:type="dxa"/>
            <w:tcBorders>
              <w:top w:val="nil"/>
              <w:left w:val="nil"/>
              <w:bottom w:val="single" w:sz="4" w:space="0" w:color="C0C0C0"/>
              <w:right w:val="single" w:sz="4" w:space="0" w:color="C0C0C0"/>
            </w:tcBorders>
            <w:shd w:val="clear" w:color="auto" w:fill="auto"/>
            <w:vAlign w:val="center"/>
            <w:hideMark/>
          </w:tcPr>
          <w:p w14:paraId="3A191A1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512</w:t>
            </w:r>
          </w:p>
        </w:tc>
        <w:tc>
          <w:tcPr>
            <w:tcW w:w="1328" w:type="dxa"/>
            <w:tcBorders>
              <w:top w:val="nil"/>
              <w:left w:val="nil"/>
              <w:bottom w:val="single" w:sz="4" w:space="0" w:color="C0C0C0"/>
              <w:right w:val="single" w:sz="4" w:space="0" w:color="C0C0C0"/>
            </w:tcBorders>
            <w:shd w:val="clear" w:color="auto" w:fill="auto"/>
            <w:vAlign w:val="center"/>
            <w:hideMark/>
          </w:tcPr>
          <w:p w14:paraId="700AC63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c>
          <w:tcPr>
            <w:tcW w:w="1000" w:type="dxa"/>
            <w:tcBorders>
              <w:top w:val="nil"/>
              <w:left w:val="nil"/>
              <w:bottom w:val="single" w:sz="4" w:space="0" w:color="C0C0C0"/>
              <w:right w:val="single" w:sz="4" w:space="0" w:color="C0C0C0"/>
            </w:tcBorders>
            <w:shd w:val="clear" w:color="auto" w:fill="auto"/>
            <w:vAlign w:val="center"/>
            <w:hideMark/>
          </w:tcPr>
          <w:p w14:paraId="6862E7F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60</w:t>
            </w:r>
          </w:p>
        </w:tc>
        <w:tc>
          <w:tcPr>
            <w:tcW w:w="1100" w:type="dxa"/>
            <w:tcBorders>
              <w:top w:val="nil"/>
              <w:left w:val="nil"/>
              <w:bottom w:val="single" w:sz="4" w:space="0" w:color="C0C0C0"/>
              <w:right w:val="single" w:sz="4" w:space="0" w:color="C0C0C0"/>
            </w:tcBorders>
            <w:shd w:val="clear" w:color="auto" w:fill="auto"/>
            <w:vAlign w:val="center"/>
            <w:hideMark/>
          </w:tcPr>
          <w:p w14:paraId="356B0E8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585</w:t>
            </w:r>
          </w:p>
        </w:tc>
        <w:tc>
          <w:tcPr>
            <w:tcW w:w="1000" w:type="dxa"/>
            <w:tcBorders>
              <w:top w:val="nil"/>
              <w:left w:val="nil"/>
              <w:bottom w:val="single" w:sz="4" w:space="0" w:color="C0C0C0"/>
              <w:right w:val="single" w:sz="4" w:space="0" w:color="C0C0C0"/>
            </w:tcBorders>
            <w:shd w:val="clear" w:color="auto" w:fill="auto"/>
            <w:vAlign w:val="center"/>
            <w:hideMark/>
          </w:tcPr>
          <w:p w14:paraId="6718682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133</w:t>
            </w:r>
          </w:p>
        </w:tc>
        <w:tc>
          <w:tcPr>
            <w:tcW w:w="1306" w:type="dxa"/>
            <w:tcBorders>
              <w:top w:val="nil"/>
              <w:left w:val="nil"/>
              <w:bottom w:val="single" w:sz="4" w:space="0" w:color="C0C0C0"/>
              <w:right w:val="single" w:sz="4" w:space="0" w:color="C0C0C0"/>
            </w:tcBorders>
            <w:shd w:val="clear" w:color="auto" w:fill="auto"/>
            <w:vAlign w:val="center"/>
            <w:hideMark/>
          </w:tcPr>
          <w:p w14:paraId="2E6021E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r>
      <w:tr w:rsidR="00BE1620" w:rsidRPr="00BE1620" w14:paraId="01D43277"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7AF6305"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2000</w:t>
            </w:r>
          </w:p>
        </w:tc>
        <w:tc>
          <w:tcPr>
            <w:tcW w:w="1100" w:type="dxa"/>
            <w:tcBorders>
              <w:top w:val="nil"/>
              <w:left w:val="nil"/>
              <w:bottom w:val="single" w:sz="4" w:space="0" w:color="C0C0C0"/>
              <w:right w:val="single" w:sz="4" w:space="0" w:color="C0C0C0"/>
            </w:tcBorders>
            <w:shd w:val="clear" w:color="auto" w:fill="auto"/>
            <w:vAlign w:val="center"/>
            <w:hideMark/>
          </w:tcPr>
          <w:p w14:paraId="1E76BF3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273</w:t>
            </w:r>
          </w:p>
        </w:tc>
        <w:tc>
          <w:tcPr>
            <w:tcW w:w="1328" w:type="dxa"/>
            <w:tcBorders>
              <w:top w:val="nil"/>
              <w:left w:val="nil"/>
              <w:bottom w:val="single" w:sz="4" w:space="0" w:color="C0C0C0"/>
              <w:right w:val="single" w:sz="4" w:space="0" w:color="C0C0C0"/>
            </w:tcBorders>
            <w:shd w:val="clear" w:color="auto" w:fill="auto"/>
            <w:vAlign w:val="center"/>
            <w:hideMark/>
          </w:tcPr>
          <w:p w14:paraId="4C915E6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c>
          <w:tcPr>
            <w:tcW w:w="1000" w:type="dxa"/>
            <w:tcBorders>
              <w:top w:val="nil"/>
              <w:left w:val="nil"/>
              <w:bottom w:val="single" w:sz="4" w:space="0" w:color="C0C0C0"/>
              <w:right w:val="single" w:sz="4" w:space="0" w:color="C0C0C0"/>
            </w:tcBorders>
            <w:shd w:val="clear" w:color="auto" w:fill="auto"/>
            <w:vAlign w:val="center"/>
            <w:hideMark/>
          </w:tcPr>
          <w:p w14:paraId="7FDF06E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2A17DCC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297</w:t>
            </w:r>
          </w:p>
        </w:tc>
        <w:tc>
          <w:tcPr>
            <w:tcW w:w="1000" w:type="dxa"/>
            <w:tcBorders>
              <w:top w:val="nil"/>
              <w:left w:val="nil"/>
              <w:bottom w:val="single" w:sz="4" w:space="0" w:color="C0C0C0"/>
              <w:right w:val="single" w:sz="4" w:space="0" w:color="C0C0C0"/>
            </w:tcBorders>
            <w:shd w:val="clear" w:color="auto" w:fill="auto"/>
            <w:vAlign w:val="center"/>
            <w:hideMark/>
          </w:tcPr>
          <w:p w14:paraId="707E701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82</w:t>
            </w:r>
          </w:p>
        </w:tc>
        <w:tc>
          <w:tcPr>
            <w:tcW w:w="1306" w:type="dxa"/>
            <w:tcBorders>
              <w:top w:val="nil"/>
              <w:left w:val="nil"/>
              <w:bottom w:val="single" w:sz="4" w:space="0" w:color="C0C0C0"/>
              <w:right w:val="single" w:sz="4" w:space="0" w:color="C0C0C0"/>
            </w:tcBorders>
            <w:shd w:val="clear" w:color="auto" w:fill="auto"/>
            <w:vAlign w:val="center"/>
            <w:hideMark/>
          </w:tcPr>
          <w:p w14:paraId="3D9E6D4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r>
      <w:tr w:rsidR="00BE1620" w:rsidRPr="00BE1620" w14:paraId="6AB7A0A6"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44A0ACA3"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2001</w:t>
            </w:r>
          </w:p>
        </w:tc>
        <w:tc>
          <w:tcPr>
            <w:tcW w:w="1100" w:type="dxa"/>
            <w:tcBorders>
              <w:top w:val="nil"/>
              <w:left w:val="nil"/>
              <w:bottom w:val="single" w:sz="4" w:space="0" w:color="C0C0C0"/>
              <w:right w:val="single" w:sz="4" w:space="0" w:color="C0C0C0"/>
            </w:tcBorders>
            <w:shd w:val="clear" w:color="auto" w:fill="auto"/>
            <w:vAlign w:val="center"/>
            <w:hideMark/>
          </w:tcPr>
          <w:p w14:paraId="630BC5E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249</w:t>
            </w:r>
          </w:p>
        </w:tc>
        <w:tc>
          <w:tcPr>
            <w:tcW w:w="1328" w:type="dxa"/>
            <w:tcBorders>
              <w:top w:val="nil"/>
              <w:left w:val="nil"/>
              <w:bottom w:val="single" w:sz="4" w:space="0" w:color="C0C0C0"/>
              <w:right w:val="single" w:sz="4" w:space="0" w:color="C0C0C0"/>
            </w:tcBorders>
            <w:shd w:val="clear" w:color="auto" w:fill="auto"/>
            <w:vAlign w:val="center"/>
            <w:hideMark/>
          </w:tcPr>
          <w:p w14:paraId="55B413D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000" w:type="dxa"/>
            <w:tcBorders>
              <w:top w:val="nil"/>
              <w:left w:val="nil"/>
              <w:bottom w:val="single" w:sz="4" w:space="0" w:color="C0C0C0"/>
              <w:right w:val="single" w:sz="4" w:space="0" w:color="C0C0C0"/>
            </w:tcBorders>
            <w:shd w:val="clear" w:color="auto" w:fill="auto"/>
            <w:vAlign w:val="center"/>
            <w:hideMark/>
          </w:tcPr>
          <w:p w14:paraId="786A390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w:t>
            </w:r>
          </w:p>
        </w:tc>
        <w:tc>
          <w:tcPr>
            <w:tcW w:w="1100" w:type="dxa"/>
            <w:tcBorders>
              <w:top w:val="nil"/>
              <w:left w:val="nil"/>
              <w:bottom w:val="single" w:sz="4" w:space="0" w:color="C0C0C0"/>
              <w:right w:val="single" w:sz="4" w:space="0" w:color="C0C0C0"/>
            </w:tcBorders>
            <w:shd w:val="clear" w:color="auto" w:fill="auto"/>
            <w:vAlign w:val="center"/>
            <w:hideMark/>
          </w:tcPr>
          <w:p w14:paraId="1E19DF0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314</w:t>
            </w:r>
          </w:p>
        </w:tc>
        <w:tc>
          <w:tcPr>
            <w:tcW w:w="1000" w:type="dxa"/>
            <w:tcBorders>
              <w:top w:val="nil"/>
              <w:left w:val="nil"/>
              <w:bottom w:val="single" w:sz="4" w:space="0" w:color="C0C0C0"/>
              <w:right w:val="single" w:sz="4" w:space="0" w:color="C0C0C0"/>
            </w:tcBorders>
            <w:shd w:val="clear" w:color="auto" w:fill="auto"/>
            <w:vAlign w:val="center"/>
            <w:hideMark/>
          </w:tcPr>
          <w:p w14:paraId="618D557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306" w:type="dxa"/>
            <w:tcBorders>
              <w:top w:val="nil"/>
              <w:left w:val="nil"/>
              <w:bottom w:val="single" w:sz="4" w:space="0" w:color="C0C0C0"/>
              <w:right w:val="single" w:sz="4" w:space="0" w:color="C0C0C0"/>
            </w:tcBorders>
            <w:shd w:val="clear" w:color="auto" w:fill="auto"/>
            <w:vAlign w:val="center"/>
            <w:hideMark/>
          </w:tcPr>
          <w:p w14:paraId="0614E59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14:paraId="6E9FB7E8"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219AEA41"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2002</w:t>
            </w:r>
          </w:p>
        </w:tc>
        <w:tc>
          <w:tcPr>
            <w:tcW w:w="1100" w:type="dxa"/>
            <w:tcBorders>
              <w:top w:val="nil"/>
              <w:left w:val="nil"/>
              <w:bottom w:val="single" w:sz="4" w:space="0" w:color="C0C0C0"/>
              <w:right w:val="single" w:sz="4" w:space="0" w:color="C0C0C0"/>
            </w:tcBorders>
            <w:shd w:val="clear" w:color="auto" w:fill="auto"/>
            <w:vAlign w:val="center"/>
            <w:hideMark/>
          </w:tcPr>
          <w:p w14:paraId="4F19934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162</w:t>
            </w:r>
          </w:p>
        </w:tc>
        <w:tc>
          <w:tcPr>
            <w:tcW w:w="1328" w:type="dxa"/>
            <w:tcBorders>
              <w:top w:val="nil"/>
              <w:left w:val="nil"/>
              <w:bottom w:val="single" w:sz="4" w:space="0" w:color="C0C0C0"/>
              <w:right w:val="single" w:sz="4" w:space="0" w:color="C0C0C0"/>
            </w:tcBorders>
            <w:shd w:val="clear" w:color="auto" w:fill="auto"/>
            <w:vAlign w:val="center"/>
            <w:hideMark/>
          </w:tcPr>
          <w:p w14:paraId="2335136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w:t>
            </w:r>
          </w:p>
        </w:tc>
        <w:tc>
          <w:tcPr>
            <w:tcW w:w="1000" w:type="dxa"/>
            <w:tcBorders>
              <w:top w:val="nil"/>
              <w:left w:val="nil"/>
              <w:bottom w:val="single" w:sz="4" w:space="0" w:color="C0C0C0"/>
              <w:right w:val="single" w:sz="4" w:space="0" w:color="C0C0C0"/>
            </w:tcBorders>
            <w:shd w:val="clear" w:color="auto" w:fill="auto"/>
            <w:vAlign w:val="center"/>
            <w:hideMark/>
          </w:tcPr>
          <w:p w14:paraId="4636C1E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3DBA2A3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192</w:t>
            </w:r>
          </w:p>
        </w:tc>
        <w:tc>
          <w:tcPr>
            <w:tcW w:w="1000" w:type="dxa"/>
            <w:tcBorders>
              <w:top w:val="nil"/>
              <w:left w:val="nil"/>
              <w:bottom w:val="single" w:sz="4" w:space="0" w:color="C0C0C0"/>
              <w:right w:val="single" w:sz="4" w:space="0" w:color="C0C0C0"/>
            </w:tcBorders>
            <w:shd w:val="clear" w:color="auto" w:fill="auto"/>
            <w:vAlign w:val="center"/>
            <w:hideMark/>
          </w:tcPr>
          <w:p w14:paraId="29F3462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17</w:t>
            </w:r>
          </w:p>
        </w:tc>
        <w:tc>
          <w:tcPr>
            <w:tcW w:w="1306" w:type="dxa"/>
            <w:tcBorders>
              <w:top w:val="nil"/>
              <w:left w:val="nil"/>
              <w:bottom w:val="single" w:sz="4" w:space="0" w:color="C0C0C0"/>
              <w:right w:val="single" w:sz="4" w:space="0" w:color="C0C0C0"/>
            </w:tcBorders>
            <w:shd w:val="clear" w:color="auto" w:fill="auto"/>
            <w:vAlign w:val="center"/>
            <w:hideMark/>
          </w:tcPr>
          <w:p w14:paraId="74D6C71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21</w:t>
            </w:r>
          </w:p>
        </w:tc>
      </w:tr>
      <w:tr w:rsidR="00BE1620" w:rsidRPr="00BE1620" w14:paraId="47AD5178"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005F2C4E"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2003</w:t>
            </w:r>
          </w:p>
        </w:tc>
        <w:tc>
          <w:tcPr>
            <w:tcW w:w="1100" w:type="dxa"/>
            <w:tcBorders>
              <w:top w:val="nil"/>
              <w:left w:val="nil"/>
              <w:bottom w:val="single" w:sz="4" w:space="0" w:color="C0C0C0"/>
              <w:right w:val="single" w:sz="4" w:space="0" w:color="C0C0C0"/>
            </w:tcBorders>
            <w:shd w:val="clear" w:color="auto" w:fill="auto"/>
            <w:vAlign w:val="center"/>
            <w:hideMark/>
          </w:tcPr>
          <w:p w14:paraId="5E336AE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118</w:t>
            </w:r>
          </w:p>
        </w:tc>
        <w:tc>
          <w:tcPr>
            <w:tcW w:w="1328" w:type="dxa"/>
            <w:tcBorders>
              <w:top w:val="nil"/>
              <w:left w:val="nil"/>
              <w:bottom w:val="single" w:sz="4" w:space="0" w:color="C0C0C0"/>
              <w:right w:val="single" w:sz="4" w:space="0" w:color="C0C0C0"/>
            </w:tcBorders>
            <w:shd w:val="clear" w:color="auto" w:fill="auto"/>
            <w:vAlign w:val="center"/>
            <w:hideMark/>
          </w:tcPr>
          <w:p w14:paraId="7598ED1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14:paraId="06CC9D6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72BEDFE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118</w:t>
            </w:r>
          </w:p>
        </w:tc>
        <w:tc>
          <w:tcPr>
            <w:tcW w:w="1000" w:type="dxa"/>
            <w:tcBorders>
              <w:top w:val="nil"/>
              <w:left w:val="nil"/>
              <w:bottom w:val="single" w:sz="4" w:space="0" w:color="C0C0C0"/>
              <w:right w:val="single" w:sz="4" w:space="0" w:color="C0C0C0"/>
            </w:tcBorders>
            <w:shd w:val="clear" w:color="auto" w:fill="auto"/>
            <w:vAlign w:val="center"/>
            <w:hideMark/>
          </w:tcPr>
          <w:p w14:paraId="1FA1050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c>
          <w:tcPr>
            <w:tcW w:w="1306" w:type="dxa"/>
            <w:tcBorders>
              <w:top w:val="nil"/>
              <w:left w:val="nil"/>
              <w:bottom w:val="single" w:sz="4" w:space="0" w:color="C0C0C0"/>
              <w:right w:val="single" w:sz="4" w:space="0" w:color="C0C0C0"/>
            </w:tcBorders>
            <w:shd w:val="clear" w:color="auto" w:fill="auto"/>
            <w:vAlign w:val="center"/>
            <w:hideMark/>
          </w:tcPr>
          <w:p w14:paraId="7F49A78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r>
      <w:tr w:rsidR="00BE1620" w:rsidRPr="00BE1620" w14:paraId="56615C53"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5F1B37A4"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2004</w:t>
            </w:r>
          </w:p>
        </w:tc>
        <w:tc>
          <w:tcPr>
            <w:tcW w:w="1100" w:type="dxa"/>
            <w:tcBorders>
              <w:top w:val="nil"/>
              <w:left w:val="nil"/>
              <w:bottom w:val="single" w:sz="4" w:space="0" w:color="C0C0C0"/>
              <w:right w:val="single" w:sz="4" w:space="0" w:color="C0C0C0"/>
            </w:tcBorders>
            <w:shd w:val="clear" w:color="auto" w:fill="auto"/>
            <w:vAlign w:val="center"/>
            <w:hideMark/>
          </w:tcPr>
          <w:p w14:paraId="3232809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426</w:t>
            </w:r>
          </w:p>
        </w:tc>
        <w:tc>
          <w:tcPr>
            <w:tcW w:w="1328" w:type="dxa"/>
            <w:tcBorders>
              <w:top w:val="nil"/>
              <w:left w:val="nil"/>
              <w:bottom w:val="single" w:sz="4" w:space="0" w:color="C0C0C0"/>
              <w:right w:val="single" w:sz="4" w:space="0" w:color="C0C0C0"/>
            </w:tcBorders>
            <w:shd w:val="clear" w:color="auto" w:fill="auto"/>
            <w:vAlign w:val="center"/>
            <w:hideMark/>
          </w:tcPr>
          <w:p w14:paraId="567D18C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000" w:type="dxa"/>
            <w:tcBorders>
              <w:top w:val="nil"/>
              <w:left w:val="nil"/>
              <w:bottom w:val="single" w:sz="4" w:space="0" w:color="C0C0C0"/>
              <w:right w:val="single" w:sz="4" w:space="0" w:color="C0C0C0"/>
            </w:tcBorders>
            <w:shd w:val="clear" w:color="auto" w:fill="auto"/>
            <w:vAlign w:val="center"/>
            <w:hideMark/>
          </w:tcPr>
          <w:p w14:paraId="182C229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c>
          <w:tcPr>
            <w:tcW w:w="1100" w:type="dxa"/>
            <w:tcBorders>
              <w:top w:val="nil"/>
              <w:left w:val="nil"/>
              <w:bottom w:val="single" w:sz="4" w:space="0" w:color="C0C0C0"/>
              <w:right w:val="single" w:sz="4" w:space="0" w:color="C0C0C0"/>
            </w:tcBorders>
            <w:shd w:val="clear" w:color="auto" w:fill="auto"/>
            <w:vAlign w:val="center"/>
            <w:hideMark/>
          </w:tcPr>
          <w:p w14:paraId="70370F2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501</w:t>
            </w:r>
          </w:p>
        </w:tc>
        <w:tc>
          <w:tcPr>
            <w:tcW w:w="1000" w:type="dxa"/>
            <w:tcBorders>
              <w:top w:val="nil"/>
              <w:left w:val="nil"/>
              <w:bottom w:val="single" w:sz="4" w:space="0" w:color="C0C0C0"/>
              <w:right w:val="single" w:sz="4" w:space="0" w:color="C0C0C0"/>
            </w:tcBorders>
            <w:shd w:val="clear" w:color="auto" w:fill="auto"/>
            <w:vAlign w:val="center"/>
            <w:hideMark/>
          </w:tcPr>
          <w:p w14:paraId="0B4E573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110</w:t>
            </w:r>
          </w:p>
        </w:tc>
        <w:tc>
          <w:tcPr>
            <w:tcW w:w="1306" w:type="dxa"/>
            <w:tcBorders>
              <w:top w:val="nil"/>
              <w:left w:val="nil"/>
              <w:bottom w:val="single" w:sz="4" w:space="0" w:color="C0C0C0"/>
              <w:right w:val="single" w:sz="4" w:space="0" w:color="C0C0C0"/>
            </w:tcBorders>
            <w:shd w:val="clear" w:color="auto" w:fill="auto"/>
            <w:vAlign w:val="center"/>
            <w:hideMark/>
          </w:tcPr>
          <w:p w14:paraId="57759EF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w:t>
            </w:r>
          </w:p>
        </w:tc>
      </w:tr>
      <w:tr w:rsidR="00BE1620" w:rsidRPr="00BE1620" w14:paraId="3D11EFB6"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01FC520"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2005</w:t>
            </w:r>
          </w:p>
        </w:tc>
        <w:tc>
          <w:tcPr>
            <w:tcW w:w="1100" w:type="dxa"/>
            <w:tcBorders>
              <w:top w:val="nil"/>
              <w:left w:val="nil"/>
              <w:bottom w:val="single" w:sz="4" w:space="0" w:color="C0C0C0"/>
              <w:right w:val="single" w:sz="4" w:space="0" w:color="C0C0C0"/>
            </w:tcBorders>
            <w:shd w:val="clear" w:color="auto" w:fill="auto"/>
            <w:vAlign w:val="center"/>
            <w:hideMark/>
          </w:tcPr>
          <w:p w14:paraId="0DDA48D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478</w:t>
            </w:r>
          </w:p>
        </w:tc>
        <w:tc>
          <w:tcPr>
            <w:tcW w:w="1328" w:type="dxa"/>
            <w:tcBorders>
              <w:top w:val="nil"/>
              <w:left w:val="nil"/>
              <w:bottom w:val="single" w:sz="4" w:space="0" w:color="C0C0C0"/>
              <w:right w:val="single" w:sz="4" w:space="0" w:color="C0C0C0"/>
            </w:tcBorders>
            <w:shd w:val="clear" w:color="auto" w:fill="auto"/>
            <w:vAlign w:val="center"/>
            <w:hideMark/>
          </w:tcPr>
          <w:p w14:paraId="0A28853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000" w:type="dxa"/>
            <w:tcBorders>
              <w:top w:val="nil"/>
              <w:left w:val="nil"/>
              <w:bottom w:val="single" w:sz="4" w:space="0" w:color="C0C0C0"/>
              <w:right w:val="single" w:sz="4" w:space="0" w:color="C0C0C0"/>
            </w:tcBorders>
            <w:shd w:val="clear" w:color="auto" w:fill="auto"/>
            <w:vAlign w:val="center"/>
            <w:hideMark/>
          </w:tcPr>
          <w:p w14:paraId="4F8B828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c>
          <w:tcPr>
            <w:tcW w:w="1100" w:type="dxa"/>
            <w:tcBorders>
              <w:top w:val="nil"/>
              <w:left w:val="nil"/>
              <w:bottom w:val="single" w:sz="4" w:space="0" w:color="C0C0C0"/>
              <w:right w:val="single" w:sz="4" w:space="0" w:color="C0C0C0"/>
            </w:tcBorders>
            <w:shd w:val="clear" w:color="auto" w:fill="auto"/>
            <w:vAlign w:val="center"/>
            <w:hideMark/>
          </w:tcPr>
          <w:p w14:paraId="361B059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512</w:t>
            </w:r>
          </w:p>
        </w:tc>
        <w:tc>
          <w:tcPr>
            <w:tcW w:w="1000" w:type="dxa"/>
            <w:tcBorders>
              <w:top w:val="nil"/>
              <w:left w:val="nil"/>
              <w:bottom w:val="single" w:sz="4" w:space="0" w:color="C0C0C0"/>
              <w:right w:val="single" w:sz="4" w:space="0" w:color="C0C0C0"/>
            </w:tcBorders>
            <w:shd w:val="clear" w:color="auto" w:fill="auto"/>
            <w:vAlign w:val="center"/>
            <w:hideMark/>
          </w:tcPr>
          <w:p w14:paraId="45B2C44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c>
          <w:tcPr>
            <w:tcW w:w="1306" w:type="dxa"/>
            <w:tcBorders>
              <w:top w:val="nil"/>
              <w:left w:val="nil"/>
              <w:bottom w:val="single" w:sz="4" w:space="0" w:color="C0C0C0"/>
              <w:right w:val="single" w:sz="4" w:space="0" w:color="C0C0C0"/>
            </w:tcBorders>
            <w:shd w:val="clear" w:color="auto" w:fill="auto"/>
            <w:vAlign w:val="center"/>
            <w:hideMark/>
          </w:tcPr>
          <w:p w14:paraId="761FCD3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w:t>
            </w:r>
          </w:p>
        </w:tc>
      </w:tr>
      <w:tr w:rsidR="00BE1620" w:rsidRPr="00BE1620" w14:paraId="6F956EC0"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425DC7A"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2006</w:t>
            </w:r>
          </w:p>
        </w:tc>
        <w:tc>
          <w:tcPr>
            <w:tcW w:w="1100" w:type="dxa"/>
            <w:tcBorders>
              <w:top w:val="nil"/>
              <w:left w:val="nil"/>
              <w:bottom w:val="single" w:sz="4" w:space="0" w:color="C0C0C0"/>
              <w:right w:val="single" w:sz="4" w:space="0" w:color="C0C0C0"/>
            </w:tcBorders>
            <w:shd w:val="clear" w:color="auto" w:fill="auto"/>
            <w:vAlign w:val="center"/>
            <w:hideMark/>
          </w:tcPr>
          <w:p w14:paraId="6B88197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902</w:t>
            </w:r>
          </w:p>
        </w:tc>
        <w:tc>
          <w:tcPr>
            <w:tcW w:w="1328" w:type="dxa"/>
            <w:tcBorders>
              <w:top w:val="nil"/>
              <w:left w:val="nil"/>
              <w:bottom w:val="single" w:sz="4" w:space="0" w:color="C0C0C0"/>
              <w:right w:val="single" w:sz="4" w:space="0" w:color="C0C0C0"/>
            </w:tcBorders>
            <w:shd w:val="clear" w:color="auto" w:fill="auto"/>
            <w:vAlign w:val="center"/>
            <w:hideMark/>
          </w:tcPr>
          <w:p w14:paraId="5F46193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33</w:t>
            </w:r>
          </w:p>
        </w:tc>
        <w:tc>
          <w:tcPr>
            <w:tcW w:w="1000" w:type="dxa"/>
            <w:tcBorders>
              <w:top w:val="nil"/>
              <w:left w:val="nil"/>
              <w:bottom w:val="single" w:sz="4" w:space="0" w:color="C0C0C0"/>
              <w:right w:val="single" w:sz="4" w:space="0" w:color="C0C0C0"/>
            </w:tcBorders>
            <w:shd w:val="clear" w:color="auto" w:fill="auto"/>
            <w:vAlign w:val="center"/>
            <w:hideMark/>
          </w:tcPr>
          <w:p w14:paraId="1F41256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21438CAC"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935</w:t>
            </w:r>
          </w:p>
        </w:tc>
        <w:tc>
          <w:tcPr>
            <w:tcW w:w="1000" w:type="dxa"/>
            <w:tcBorders>
              <w:top w:val="nil"/>
              <w:left w:val="nil"/>
              <w:bottom w:val="single" w:sz="4" w:space="0" w:color="C0C0C0"/>
              <w:right w:val="single" w:sz="4" w:space="0" w:color="C0C0C0"/>
            </w:tcBorders>
            <w:shd w:val="clear" w:color="auto" w:fill="auto"/>
            <w:vAlign w:val="center"/>
            <w:hideMark/>
          </w:tcPr>
          <w:p w14:paraId="3778703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w:t>
            </w:r>
          </w:p>
        </w:tc>
        <w:tc>
          <w:tcPr>
            <w:tcW w:w="1306" w:type="dxa"/>
            <w:tcBorders>
              <w:top w:val="nil"/>
              <w:left w:val="nil"/>
              <w:bottom w:val="single" w:sz="4" w:space="0" w:color="C0C0C0"/>
              <w:right w:val="single" w:sz="4" w:space="0" w:color="C0C0C0"/>
            </w:tcBorders>
            <w:shd w:val="clear" w:color="auto" w:fill="auto"/>
            <w:vAlign w:val="center"/>
            <w:hideMark/>
          </w:tcPr>
          <w:p w14:paraId="2274A2C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r>
      <w:tr w:rsidR="00BE1620" w:rsidRPr="00BE1620" w14:paraId="4C508F65"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52C6C05F"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2007</w:t>
            </w:r>
          </w:p>
        </w:tc>
        <w:tc>
          <w:tcPr>
            <w:tcW w:w="1100" w:type="dxa"/>
            <w:tcBorders>
              <w:top w:val="nil"/>
              <w:left w:val="nil"/>
              <w:bottom w:val="single" w:sz="4" w:space="0" w:color="C0C0C0"/>
              <w:right w:val="single" w:sz="4" w:space="0" w:color="C0C0C0"/>
            </w:tcBorders>
            <w:shd w:val="clear" w:color="auto" w:fill="auto"/>
            <w:vAlign w:val="center"/>
            <w:hideMark/>
          </w:tcPr>
          <w:p w14:paraId="2DCEE9D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639</w:t>
            </w:r>
          </w:p>
        </w:tc>
        <w:tc>
          <w:tcPr>
            <w:tcW w:w="1328" w:type="dxa"/>
            <w:tcBorders>
              <w:top w:val="nil"/>
              <w:left w:val="nil"/>
              <w:bottom w:val="single" w:sz="4" w:space="0" w:color="C0C0C0"/>
              <w:right w:val="single" w:sz="4" w:space="0" w:color="C0C0C0"/>
            </w:tcBorders>
            <w:shd w:val="clear" w:color="auto" w:fill="auto"/>
            <w:vAlign w:val="center"/>
            <w:hideMark/>
          </w:tcPr>
          <w:p w14:paraId="75ED6AB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68</w:t>
            </w:r>
          </w:p>
        </w:tc>
        <w:tc>
          <w:tcPr>
            <w:tcW w:w="1000" w:type="dxa"/>
            <w:tcBorders>
              <w:top w:val="nil"/>
              <w:left w:val="nil"/>
              <w:bottom w:val="single" w:sz="4" w:space="0" w:color="C0C0C0"/>
              <w:right w:val="single" w:sz="4" w:space="0" w:color="C0C0C0"/>
            </w:tcBorders>
            <w:shd w:val="clear" w:color="auto" w:fill="auto"/>
            <w:vAlign w:val="center"/>
            <w:hideMark/>
          </w:tcPr>
          <w:p w14:paraId="3024D71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105D302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707</w:t>
            </w:r>
          </w:p>
        </w:tc>
        <w:tc>
          <w:tcPr>
            <w:tcW w:w="1000" w:type="dxa"/>
            <w:tcBorders>
              <w:top w:val="nil"/>
              <w:left w:val="nil"/>
              <w:bottom w:val="single" w:sz="4" w:space="0" w:color="C0C0C0"/>
              <w:right w:val="single" w:sz="4" w:space="0" w:color="C0C0C0"/>
            </w:tcBorders>
            <w:shd w:val="clear" w:color="auto" w:fill="auto"/>
            <w:vAlign w:val="center"/>
            <w:hideMark/>
          </w:tcPr>
          <w:p w14:paraId="620D1FF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39</w:t>
            </w:r>
          </w:p>
        </w:tc>
        <w:tc>
          <w:tcPr>
            <w:tcW w:w="1306" w:type="dxa"/>
            <w:tcBorders>
              <w:top w:val="nil"/>
              <w:left w:val="nil"/>
              <w:bottom w:val="single" w:sz="4" w:space="0" w:color="C0C0C0"/>
              <w:right w:val="single" w:sz="4" w:space="0" w:color="C0C0C0"/>
            </w:tcBorders>
            <w:shd w:val="clear" w:color="auto" w:fill="auto"/>
            <w:vAlign w:val="center"/>
            <w:hideMark/>
          </w:tcPr>
          <w:p w14:paraId="2C90DBE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14:paraId="0813C07F"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499A002A"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2008</w:t>
            </w:r>
          </w:p>
        </w:tc>
        <w:tc>
          <w:tcPr>
            <w:tcW w:w="1100" w:type="dxa"/>
            <w:tcBorders>
              <w:top w:val="nil"/>
              <w:left w:val="nil"/>
              <w:bottom w:val="single" w:sz="4" w:space="0" w:color="C0C0C0"/>
              <w:right w:val="single" w:sz="4" w:space="0" w:color="C0C0C0"/>
            </w:tcBorders>
            <w:shd w:val="clear" w:color="auto" w:fill="auto"/>
            <w:vAlign w:val="center"/>
            <w:hideMark/>
          </w:tcPr>
          <w:p w14:paraId="3405295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475</w:t>
            </w:r>
          </w:p>
        </w:tc>
        <w:tc>
          <w:tcPr>
            <w:tcW w:w="1328" w:type="dxa"/>
            <w:tcBorders>
              <w:top w:val="nil"/>
              <w:left w:val="nil"/>
              <w:bottom w:val="single" w:sz="4" w:space="0" w:color="C0C0C0"/>
              <w:right w:val="single" w:sz="4" w:space="0" w:color="C0C0C0"/>
            </w:tcBorders>
            <w:shd w:val="clear" w:color="auto" w:fill="auto"/>
            <w:vAlign w:val="center"/>
            <w:hideMark/>
          </w:tcPr>
          <w:p w14:paraId="4510DA6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000" w:type="dxa"/>
            <w:tcBorders>
              <w:top w:val="nil"/>
              <w:left w:val="nil"/>
              <w:bottom w:val="single" w:sz="4" w:space="0" w:color="C0C0C0"/>
              <w:right w:val="single" w:sz="4" w:space="0" w:color="C0C0C0"/>
            </w:tcBorders>
            <w:shd w:val="clear" w:color="auto" w:fill="auto"/>
            <w:vAlign w:val="center"/>
            <w:hideMark/>
          </w:tcPr>
          <w:p w14:paraId="3296B64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14:paraId="5ADB58A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505</w:t>
            </w:r>
          </w:p>
        </w:tc>
        <w:tc>
          <w:tcPr>
            <w:tcW w:w="1000" w:type="dxa"/>
            <w:tcBorders>
              <w:top w:val="nil"/>
              <w:left w:val="nil"/>
              <w:bottom w:val="single" w:sz="4" w:space="0" w:color="C0C0C0"/>
              <w:right w:val="single" w:sz="4" w:space="0" w:color="C0C0C0"/>
            </w:tcBorders>
            <w:shd w:val="clear" w:color="auto" w:fill="auto"/>
            <w:vAlign w:val="center"/>
            <w:hideMark/>
          </w:tcPr>
          <w:p w14:paraId="2BE49B2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w:t>
            </w:r>
          </w:p>
        </w:tc>
        <w:tc>
          <w:tcPr>
            <w:tcW w:w="1306" w:type="dxa"/>
            <w:tcBorders>
              <w:top w:val="nil"/>
              <w:left w:val="nil"/>
              <w:bottom w:val="single" w:sz="4" w:space="0" w:color="C0C0C0"/>
              <w:right w:val="single" w:sz="4" w:space="0" w:color="C0C0C0"/>
            </w:tcBorders>
            <w:shd w:val="clear" w:color="auto" w:fill="auto"/>
            <w:vAlign w:val="center"/>
            <w:hideMark/>
          </w:tcPr>
          <w:p w14:paraId="7C208ED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r>
      <w:tr w:rsidR="00BE1620" w:rsidRPr="00BE1620" w14:paraId="5677FDEF"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8CC7038"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2009</w:t>
            </w:r>
          </w:p>
        </w:tc>
        <w:tc>
          <w:tcPr>
            <w:tcW w:w="1100" w:type="dxa"/>
            <w:tcBorders>
              <w:top w:val="nil"/>
              <w:left w:val="nil"/>
              <w:bottom w:val="single" w:sz="4" w:space="0" w:color="C0C0C0"/>
              <w:right w:val="single" w:sz="4" w:space="0" w:color="C0C0C0"/>
            </w:tcBorders>
            <w:shd w:val="clear" w:color="auto" w:fill="auto"/>
            <w:vAlign w:val="center"/>
            <w:hideMark/>
          </w:tcPr>
          <w:p w14:paraId="55FA1B5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415</w:t>
            </w:r>
          </w:p>
        </w:tc>
        <w:tc>
          <w:tcPr>
            <w:tcW w:w="1328" w:type="dxa"/>
            <w:tcBorders>
              <w:top w:val="nil"/>
              <w:left w:val="nil"/>
              <w:bottom w:val="single" w:sz="4" w:space="0" w:color="C0C0C0"/>
              <w:right w:val="single" w:sz="4" w:space="0" w:color="C0C0C0"/>
            </w:tcBorders>
            <w:shd w:val="clear" w:color="auto" w:fill="auto"/>
            <w:vAlign w:val="center"/>
            <w:hideMark/>
          </w:tcPr>
          <w:p w14:paraId="76F8A4E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85</w:t>
            </w:r>
          </w:p>
        </w:tc>
        <w:tc>
          <w:tcPr>
            <w:tcW w:w="1000" w:type="dxa"/>
            <w:tcBorders>
              <w:top w:val="nil"/>
              <w:left w:val="nil"/>
              <w:bottom w:val="single" w:sz="4" w:space="0" w:color="C0C0C0"/>
              <w:right w:val="single" w:sz="4" w:space="0" w:color="C0C0C0"/>
            </w:tcBorders>
            <w:shd w:val="clear" w:color="auto" w:fill="auto"/>
            <w:vAlign w:val="center"/>
            <w:hideMark/>
          </w:tcPr>
          <w:p w14:paraId="3BDB6E9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c>
          <w:tcPr>
            <w:tcW w:w="1100" w:type="dxa"/>
            <w:tcBorders>
              <w:top w:val="nil"/>
              <w:left w:val="nil"/>
              <w:bottom w:val="single" w:sz="4" w:space="0" w:color="C0C0C0"/>
              <w:right w:val="single" w:sz="4" w:space="0" w:color="C0C0C0"/>
            </w:tcBorders>
            <w:shd w:val="clear" w:color="auto" w:fill="auto"/>
            <w:vAlign w:val="center"/>
            <w:hideMark/>
          </w:tcPr>
          <w:p w14:paraId="6C2E58B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505</w:t>
            </w:r>
          </w:p>
        </w:tc>
        <w:tc>
          <w:tcPr>
            <w:tcW w:w="1000" w:type="dxa"/>
            <w:tcBorders>
              <w:top w:val="nil"/>
              <w:left w:val="nil"/>
              <w:bottom w:val="single" w:sz="4" w:space="0" w:color="C0C0C0"/>
              <w:right w:val="single" w:sz="4" w:space="0" w:color="C0C0C0"/>
            </w:tcBorders>
            <w:shd w:val="clear" w:color="auto" w:fill="auto"/>
            <w:vAlign w:val="center"/>
            <w:hideMark/>
          </w:tcPr>
          <w:p w14:paraId="490E57B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133</w:t>
            </w:r>
          </w:p>
        </w:tc>
        <w:tc>
          <w:tcPr>
            <w:tcW w:w="1306" w:type="dxa"/>
            <w:tcBorders>
              <w:top w:val="nil"/>
              <w:left w:val="nil"/>
              <w:bottom w:val="single" w:sz="4" w:space="0" w:color="C0C0C0"/>
              <w:right w:val="single" w:sz="4" w:space="0" w:color="C0C0C0"/>
            </w:tcBorders>
            <w:shd w:val="clear" w:color="auto" w:fill="auto"/>
            <w:vAlign w:val="center"/>
            <w:hideMark/>
          </w:tcPr>
          <w:p w14:paraId="464815C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32</w:t>
            </w:r>
          </w:p>
        </w:tc>
      </w:tr>
      <w:tr w:rsidR="00BE1620" w:rsidRPr="00BE1620" w14:paraId="2EA9FDDF"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54558BB8"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2010</w:t>
            </w:r>
          </w:p>
        </w:tc>
        <w:tc>
          <w:tcPr>
            <w:tcW w:w="1100" w:type="dxa"/>
            <w:tcBorders>
              <w:top w:val="nil"/>
              <w:left w:val="nil"/>
              <w:bottom w:val="single" w:sz="4" w:space="0" w:color="C0C0C0"/>
              <w:right w:val="single" w:sz="4" w:space="0" w:color="C0C0C0"/>
            </w:tcBorders>
            <w:shd w:val="clear" w:color="auto" w:fill="auto"/>
            <w:vAlign w:val="center"/>
            <w:hideMark/>
          </w:tcPr>
          <w:p w14:paraId="70DE002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677</w:t>
            </w:r>
          </w:p>
        </w:tc>
        <w:tc>
          <w:tcPr>
            <w:tcW w:w="1328" w:type="dxa"/>
            <w:tcBorders>
              <w:top w:val="nil"/>
              <w:left w:val="nil"/>
              <w:bottom w:val="single" w:sz="4" w:space="0" w:color="C0C0C0"/>
              <w:right w:val="single" w:sz="4" w:space="0" w:color="C0C0C0"/>
            </w:tcBorders>
            <w:shd w:val="clear" w:color="auto" w:fill="auto"/>
            <w:vAlign w:val="center"/>
            <w:hideMark/>
          </w:tcPr>
          <w:p w14:paraId="0FB826F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c>
          <w:tcPr>
            <w:tcW w:w="1000" w:type="dxa"/>
            <w:tcBorders>
              <w:top w:val="nil"/>
              <w:left w:val="nil"/>
              <w:bottom w:val="single" w:sz="4" w:space="0" w:color="C0C0C0"/>
              <w:right w:val="single" w:sz="4" w:space="0" w:color="C0C0C0"/>
            </w:tcBorders>
            <w:shd w:val="clear" w:color="auto" w:fill="auto"/>
            <w:vAlign w:val="center"/>
            <w:hideMark/>
          </w:tcPr>
          <w:p w14:paraId="26BAB88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6444F53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690</w:t>
            </w:r>
          </w:p>
        </w:tc>
        <w:tc>
          <w:tcPr>
            <w:tcW w:w="1000" w:type="dxa"/>
            <w:tcBorders>
              <w:top w:val="nil"/>
              <w:left w:val="nil"/>
              <w:bottom w:val="single" w:sz="4" w:space="0" w:color="C0C0C0"/>
              <w:right w:val="single" w:sz="4" w:space="0" w:color="C0C0C0"/>
            </w:tcBorders>
            <w:shd w:val="clear" w:color="auto" w:fill="auto"/>
            <w:vAlign w:val="center"/>
            <w:hideMark/>
          </w:tcPr>
          <w:p w14:paraId="4481373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c>
          <w:tcPr>
            <w:tcW w:w="1306" w:type="dxa"/>
            <w:tcBorders>
              <w:top w:val="nil"/>
              <w:left w:val="nil"/>
              <w:bottom w:val="single" w:sz="4" w:space="0" w:color="C0C0C0"/>
              <w:right w:val="single" w:sz="4" w:space="0" w:color="C0C0C0"/>
            </w:tcBorders>
            <w:shd w:val="clear" w:color="auto" w:fill="auto"/>
            <w:vAlign w:val="center"/>
            <w:hideMark/>
          </w:tcPr>
          <w:p w14:paraId="2C2F53A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r>
      <w:tr w:rsidR="00BE1620" w:rsidRPr="00BE1620" w14:paraId="2B53F4A6"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4A7D2EAD"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2011</w:t>
            </w:r>
          </w:p>
        </w:tc>
        <w:tc>
          <w:tcPr>
            <w:tcW w:w="1100" w:type="dxa"/>
            <w:tcBorders>
              <w:top w:val="nil"/>
              <w:left w:val="nil"/>
              <w:bottom w:val="single" w:sz="4" w:space="0" w:color="C0C0C0"/>
              <w:right w:val="single" w:sz="4" w:space="0" w:color="C0C0C0"/>
            </w:tcBorders>
            <w:shd w:val="clear" w:color="auto" w:fill="auto"/>
            <w:vAlign w:val="center"/>
            <w:hideMark/>
          </w:tcPr>
          <w:p w14:paraId="3F74747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441</w:t>
            </w:r>
          </w:p>
        </w:tc>
        <w:tc>
          <w:tcPr>
            <w:tcW w:w="1328" w:type="dxa"/>
            <w:tcBorders>
              <w:top w:val="nil"/>
              <w:left w:val="nil"/>
              <w:bottom w:val="single" w:sz="4" w:space="0" w:color="C0C0C0"/>
              <w:right w:val="single" w:sz="4" w:space="0" w:color="C0C0C0"/>
            </w:tcBorders>
            <w:shd w:val="clear" w:color="auto" w:fill="auto"/>
            <w:vAlign w:val="center"/>
            <w:hideMark/>
          </w:tcPr>
          <w:p w14:paraId="71A40BD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w:t>
            </w:r>
          </w:p>
        </w:tc>
        <w:tc>
          <w:tcPr>
            <w:tcW w:w="1000" w:type="dxa"/>
            <w:tcBorders>
              <w:top w:val="nil"/>
              <w:left w:val="nil"/>
              <w:bottom w:val="single" w:sz="4" w:space="0" w:color="C0C0C0"/>
              <w:right w:val="single" w:sz="4" w:space="0" w:color="C0C0C0"/>
            </w:tcBorders>
            <w:shd w:val="clear" w:color="auto" w:fill="auto"/>
            <w:vAlign w:val="center"/>
            <w:hideMark/>
          </w:tcPr>
          <w:p w14:paraId="3D66E31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14:paraId="2F22B4C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467</w:t>
            </w:r>
          </w:p>
        </w:tc>
        <w:tc>
          <w:tcPr>
            <w:tcW w:w="1000" w:type="dxa"/>
            <w:tcBorders>
              <w:top w:val="nil"/>
              <w:left w:val="nil"/>
              <w:bottom w:val="single" w:sz="4" w:space="0" w:color="C0C0C0"/>
              <w:right w:val="single" w:sz="4" w:space="0" w:color="C0C0C0"/>
            </w:tcBorders>
            <w:shd w:val="clear" w:color="auto" w:fill="auto"/>
            <w:vAlign w:val="center"/>
            <w:hideMark/>
          </w:tcPr>
          <w:p w14:paraId="617F3FA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306" w:type="dxa"/>
            <w:tcBorders>
              <w:top w:val="nil"/>
              <w:left w:val="nil"/>
              <w:bottom w:val="single" w:sz="4" w:space="0" w:color="C0C0C0"/>
              <w:right w:val="single" w:sz="4" w:space="0" w:color="C0C0C0"/>
            </w:tcBorders>
            <w:shd w:val="clear" w:color="auto" w:fill="auto"/>
            <w:vAlign w:val="center"/>
            <w:hideMark/>
          </w:tcPr>
          <w:p w14:paraId="69BA4E1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26</w:t>
            </w:r>
          </w:p>
        </w:tc>
      </w:tr>
      <w:tr w:rsidR="00BE1620" w:rsidRPr="00BE1620" w14:paraId="3661A2AA"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4EDD41AC"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2012</w:t>
            </w:r>
          </w:p>
        </w:tc>
        <w:tc>
          <w:tcPr>
            <w:tcW w:w="1100" w:type="dxa"/>
            <w:tcBorders>
              <w:top w:val="nil"/>
              <w:left w:val="nil"/>
              <w:bottom w:val="single" w:sz="4" w:space="0" w:color="C0C0C0"/>
              <w:right w:val="single" w:sz="4" w:space="0" w:color="C0C0C0"/>
            </w:tcBorders>
            <w:shd w:val="clear" w:color="auto" w:fill="auto"/>
            <w:vAlign w:val="center"/>
            <w:hideMark/>
          </w:tcPr>
          <w:p w14:paraId="192D344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328</w:t>
            </w:r>
          </w:p>
        </w:tc>
        <w:tc>
          <w:tcPr>
            <w:tcW w:w="1328" w:type="dxa"/>
            <w:tcBorders>
              <w:top w:val="nil"/>
              <w:left w:val="nil"/>
              <w:bottom w:val="single" w:sz="4" w:space="0" w:color="C0C0C0"/>
              <w:right w:val="single" w:sz="4" w:space="0" w:color="C0C0C0"/>
            </w:tcBorders>
            <w:shd w:val="clear" w:color="auto" w:fill="auto"/>
            <w:vAlign w:val="center"/>
            <w:hideMark/>
          </w:tcPr>
          <w:p w14:paraId="763A9A7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w:t>
            </w:r>
          </w:p>
        </w:tc>
        <w:tc>
          <w:tcPr>
            <w:tcW w:w="1000" w:type="dxa"/>
            <w:tcBorders>
              <w:top w:val="nil"/>
              <w:left w:val="nil"/>
              <w:bottom w:val="single" w:sz="4" w:space="0" w:color="C0C0C0"/>
              <w:right w:val="single" w:sz="4" w:space="0" w:color="C0C0C0"/>
            </w:tcBorders>
            <w:shd w:val="clear" w:color="auto" w:fill="auto"/>
            <w:vAlign w:val="center"/>
            <w:hideMark/>
          </w:tcPr>
          <w:p w14:paraId="4144ED4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14:paraId="0C4F5DB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346</w:t>
            </w:r>
          </w:p>
        </w:tc>
        <w:tc>
          <w:tcPr>
            <w:tcW w:w="1000" w:type="dxa"/>
            <w:tcBorders>
              <w:top w:val="nil"/>
              <w:left w:val="nil"/>
              <w:bottom w:val="single" w:sz="4" w:space="0" w:color="C0C0C0"/>
              <w:right w:val="single" w:sz="4" w:space="0" w:color="C0C0C0"/>
            </w:tcBorders>
            <w:shd w:val="clear" w:color="auto" w:fill="auto"/>
            <w:vAlign w:val="center"/>
            <w:hideMark/>
          </w:tcPr>
          <w:p w14:paraId="5BC9F8C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c>
          <w:tcPr>
            <w:tcW w:w="1306" w:type="dxa"/>
            <w:tcBorders>
              <w:top w:val="nil"/>
              <w:left w:val="nil"/>
              <w:bottom w:val="single" w:sz="4" w:space="0" w:color="C0C0C0"/>
              <w:right w:val="single" w:sz="4" w:space="0" w:color="C0C0C0"/>
            </w:tcBorders>
            <w:shd w:val="clear" w:color="auto" w:fill="auto"/>
            <w:vAlign w:val="center"/>
            <w:hideMark/>
          </w:tcPr>
          <w:p w14:paraId="6E5B0F2A"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14:paraId="4CA1D562"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5AAA1685"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2013</w:t>
            </w:r>
          </w:p>
        </w:tc>
        <w:tc>
          <w:tcPr>
            <w:tcW w:w="1100" w:type="dxa"/>
            <w:tcBorders>
              <w:top w:val="nil"/>
              <w:left w:val="nil"/>
              <w:bottom w:val="single" w:sz="4" w:space="0" w:color="C0C0C0"/>
              <w:right w:val="single" w:sz="4" w:space="0" w:color="C0C0C0"/>
            </w:tcBorders>
            <w:shd w:val="clear" w:color="auto" w:fill="auto"/>
            <w:vAlign w:val="center"/>
            <w:hideMark/>
          </w:tcPr>
          <w:p w14:paraId="4A2EC01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341.5</w:t>
            </w:r>
          </w:p>
        </w:tc>
        <w:tc>
          <w:tcPr>
            <w:tcW w:w="1328" w:type="dxa"/>
            <w:tcBorders>
              <w:top w:val="nil"/>
              <w:left w:val="nil"/>
              <w:bottom w:val="single" w:sz="4" w:space="0" w:color="C0C0C0"/>
              <w:right w:val="single" w:sz="4" w:space="0" w:color="C0C0C0"/>
            </w:tcBorders>
            <w:shd w:val="clear" w:color="auto" w:fill="auto"/>
            <w:vAlign w:val="center"/>
            <w:hideMark/>
          </w:tcPr>
          <w:p w14:paraId="7E8BE8A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155</w:t>
            </w:r>
          </w:p>
        </w:tc>
        <w:tc>
          <w:tcPr>
            <w:tcW w:w="1000" w:type="dxa"/>
            <w:tcBorders>
              <w:top w:val="nil"/>
              <w:left w:val="nil"/>
              <w:bottom w:val="single" w:sz="4" w:space="0" w:color="C0C0C0"/>
              <w:right w:val="single" w:sz="4" w:space="0" w:color="C0C0C0"/>
            </w:tcBorders>
            <w:shd w:val="clear" w:color="auto" w:fill="auto"/>
            <w:vAlign w:val="center"/>
            <w:hideMark/>
          </w:tcPr>
          <w:p w14:paraId="586A292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7BB8F9F4"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496.5</w:t>
            </w:r>
          </w:p>
        </w:tc>
        <w:tc>
          <w:tcPr>
            <w:tcW w:w="1000" w:type="dxa"/>
            <w:tcBorders>
              <w:top w:val="nil"/>
              <w:left w:val="nil"/>
              <w:bottom w:val="single" w:sz="4" w:space="0" w:color="C0C0C0"/>
              <w:right w:val="single" w:sz="4" w:space="0" w:color="C0C0C0"/>
            </w:tcBorders>
            <w:shd w:val="clear" w:color="auto" w:fill="auto"/>
            <w:vAlign w:val="center"/>
            <w:hideMark/>
          </w:tcPr>
          <w:p w14:paraId="025A0878"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306" w:type="dxa"/>
            <w:tcBorders>
              <w:top w:val="nil"/>
              <w:left w:val="nil"/>
              <w:bottom w:val="single" w:sz="4" w:space="0" w:color="C0C0C0"/>
              <w:right w:val="single" w:sz="4" w:space="0" w:color="C0C0C0"/>
            </w:tcBorders>
            <w:shd w:val="clear" w:color="auto" w:fill="auto"/>
            <w:vAlign w:val="center"/>
            <w:hideMark/>
          </w:tcPr>
          <w:p w14:paraId="53039CC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14:paraId="174B1EE6"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7783FAB2"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2014</w:t>
            </w:r>
          </w:p>
        </w:tc>
        <w:tc>
          <w:tcPr>
            <w:tcW w:w="1100" w:type="dxa"/>
            <w:tcBorders>
              <w:top w:val="nil"/>
              <w:left w:val="nil"/>
              <w:bottom w:val="single" w:sz="4" w:space="0" w:color="C0C0C0"/>
              <w:right w:val="single" w:sz="4" w:space="0" w:color="C0C0C0"/>
            </w:tcBorders>
            <w:shd w:val="clear" w:color="auto" w:fill="auto"/>
            <w:vAlign w:val="center"/>
            <w:hideMark/>
          </w:tcPr>
          <w:p w14:paraId="1D3586A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486.9</w:t>
            </w:r>
          </w:p>
        </w:tc>
        <w:tc>
          <w:tcPr>
            <w:tcW w:w="1328" w:type="dxa"/>
            <w:tcBorders>
              <w:top w:val="nil"/>
              <w:left w:val="nil"/>
              <w:bottom w:val="single" w:sz="4" w:space="0" w:color="C0C0C0"/>
              <w:right w:val="single" w:sz="4" w:space="0" w:color="C0C0C0"/>
            </w:tcBorders>
            <w:shd w:val="clear" w:color="auto" w:fill="auto"/>
            <w:vAlign w:val="center"/>
            <w:hideMark/>
          </w:tcPr>
          <w:p w14:paraId="297BCEF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107</w:t>
            </w:r>
          </w:p>
        </w:tc>
        <w:tc>
          <w:tcPr>
            <w:tcW w:w="1000" w:type="dxa"/>
            <w:tcBorders>
              <w:top w:val="nil"/>
              <w:left w:val="nil"/>
              <w:bottom w:val="single" w:sz="4" w:space="0" w:color="C0C0C0"/>
              <w:right w:val="single" w:sz="4" w:space="0" w:color="C0C0C0"/>
            </w:tcBorders>
            <w:shd w:val="clear" w:color="auto" w:fill="auto"/>
            <w:vAlign w:val="center"/>
            <w:hideMark/>
          </w:tcPr>
          <w:p w14:paraId="0DBEF3A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719724E9"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593.9</w:t>
            </w:r>
          </w:p>
        </w:tc>
        <w:tc>
          <w:tcPr>
            <w:tcW w:w="1000" w:type="dxa"/>
            <w:tcBorders>
              <w:top w:val="nil"/>
              <w:left w:val="nil"/>
              <w:bottom w:val="single" w:sz="4" w:space="0" w:color="C0C0C0"/>
              <w:right w:val="single" w:sz="4" w:space="0" w:color="C0C0C0"/>
            </w:tcBorders>
            <w:shd w:val="clear" w:color="auto" w:fill="auto"/>
            <w:vAlign w:val="center"/>
            <w:hideMark/>
          </w:tcPr>
          <w:p w14:paraId="4E700285"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14:paraId="3A1D762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33</w:t>
            </w:r>
          </w:p>
        </w:tc>
      </w:tr>
      <w:tr w:rsidR="00BE1620" w:rsidRPr="00BE1620" w14:paraId="4826D624"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37ED17C6"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2015</w:t>
            </w:r>
          </w:p>
        </w:tc>
        <w:tc>
          <w:tcPr>
            <w:tcW w:w="1100" w:type="dxa"/>
            <w:tcBorders>
              <w:top w:val="nil"/>
              <w:left w:val="nil"/>
              <w:bottom w:val="single" w:sz="4" w:space="0" w:color="C0C0C0"/>
              <w:right w:val="single" w:sz="4" w:space="0" w:color="C0C0C0"/>
            </w:tcBorders>
            <w:shd w:val="clear" w:color="auto" w:fill="auto"/>
            <w:vAlign w:val="center"/>
            <w:hideMark/>
          </w:tcPr>
          <w:p w14:paraId="1DB5E5F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759</w:t>
            </w:r>
          </w:p>
        </w:tc>
        <w:tc>
          <w:tcPr>
            <w:tcW w:w="1328" w:type="dxa"/>
            <w:tcBorders>
              <w:top w:val="nil"/>
              <w:left w:val="nil"/>
              <w:bottom w:val="single" w:sz="4" w:space="0" w:color="C0C0C0"/>
              <w:right w:val="single" w:sz="4" w:space="0" w:color="C0C0C0"/>
            </w:tcBorders>
            <w:shd w:val="clear" w:color="auto" w:fill="auto"/>
            <w:vAlign w:val="center"/>
            <w:hideMark/>
          </w:tcPr>
          <w:p w14:paraId="66430E5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4.5</w:t>
            </w:r>
          </w:p>
        </w:tc>
        <w:tc>
          <w:tcPr>
            <w:tcW w:w="1000" w:type="dxa"/>
            <w:tcBorders>
              <w:top w:val="nil"/>
              <w:left w:val="nil"/>
              <w:bottom w:val="single" w:sz="4" w:space="0" w:color="C0C0C0"/>
              <w:right w:val="single" w:sz="4" w:space="0" w:color="C0C0C0"/>
            </w:tcBorders>
            <w:shd w:val="clear" w:color="auto" w:fill="auto"/>
            <w:vAlign w:val="center"/>
            <w:hideMark/>
          </w:tcPr>
          <w:p w14:paraId="3589030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w:t>
            </w:r>
          </w:p>
        </w:tc>
        <w:tc>
          <w:tcPr>
            <w:tcW w:w="1100" w:type="dxa"/>
            <w:tcBorders>
              <w:top w:val="nil"/>
              <w:left w:val="nil"/>
              <w:bottom w:val="single" w:sz="4" w:space="0" w:color="C0C0C0"/>
              <w:right w:val="single" w:sz="4" w:space="0" w:color="C0C0C0"/>
            </w:tcBorders>
            <w:shd w:val="clear" w:color="auto" w:fill="auto"/>
            <w:vAlign w:val="center"/>
            <w:hideMark/>
          </w:tcPr>
          <w:p w14:paraId="6445257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770.5</w:t>
            </w:r>
          </w:p>
        </w:tc>
        <w:tc>
          <w:tcPr>
            <w:tcW w:w="1000" w:type="dxa"/>
            <w:tcBorders>
              <w:top w:val="nil"/>
              <w:left w:val="nil"/>
              <w:bottom w:val="single" w:sz="4" w:space="0" w:color="C0C0C0"/>
              <w:right w:val="single" w:sz="4" w:space="0" w:color="C0C0C0"/>
            </w:tcBorders>
            <w:shd w:val="clear" w:color="auto" w:fill="auto"/>
            <w:vAlign w:val="center"/>
            <w:hideMark/>
          </w:tcPr>
          <w:p w14:paraId="4BBA1EF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23</w:t>
            </w:r>
          </w:p>
        </w:tc>
        <w:tc>
          <w:tcPr>
            <w:tcW w:w="1306" w:type="dxa"/>
            <w:tcBorders>
              <w:top w:val="nil"/>
              <w:left w:val="nil"/>
              <w:bottom w:val="single" w:sz="4" w:space="0" w:color="C0C0C0"/>
              <w:right w:val="single" w:sz="4" w:space="0" w:color="C0C0C0"/>
            </w:tcBorders>
            <w:shd w:val="clear" w:color="auto" w:fill="auto"/>
            <w:vAlign w:val="center"/>
            <w:hideMark/>
          </w:tcPr>
          <w:p w14:paraId="3E43BFE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w:t>
            </w:r>
          </w:p>
        </w:tc>
      </w:tr>
      <w:tr w:rsidR="00BE1620" w:rsidRPr="00BE1620" w14:paraId="19EF448E"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14F20443"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2016</w:t>
            </w:r>
          </w:p>
        </w:tc>
        <w:tc>
          <w:tcPr>
            <w:tcW w:w="1100" w:type="dxa"/>
            <w:tcBorders>
              <w:top w:val="nil"/>
              <w:left w:val="nil"/>
              <w:bottom w:val="single" w:sz="4" w:space="0" w:color="C0C0C0"/>
              <w:right w:val="single" w:sz="4" w:space="0" w:color="C0C0C0"/>
            </w:tcBorders>
            <w:shd w:val="clear" w:color="auto" w:fill="auto"/>
            <w:vAlign w:val="center"/>
            <w:hideMark/>
          </w:tcPr>
          <w:p w14:paraId="239A485F"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482</w:t>
            </w:r>
          </w:p>
        </w:tc>
        <w:tc>
          <w:tcPr>
            <w:tcW w:w="1328" w:type="dxa"/>
            <w:tcBorders>
              <w:top w:val="nil"/>
              <w:left w:val="nil"/>
              <w:bottom w:val="single" w:sz="4" w:space="0" w:color="C0C0C0"/>
              <w:right w:val="single" w:sz="4" w:space="0" w:color="C0C0C0"/>
            </w:tcBorders>
            <w:shd w:val="clear" w:color="auto" w:fill="auto"/>
            <w:vAlign w:val="center"/>
            <w:hideMark/>
          </w:tcPr>
          <w:p w14:paraId="70D729AB"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125</w:t>
            </w:r>
          </w:p>
        </w:tc>
        <w:tc>
          <w:tcPr>
            <w:tcW w:w="1000" w:type="dxa"/>
            <w:tcBorders>
              <w:top w:val="nil"/>
              <w:left w:val="nil"/>
              <w:bottom w:val="single" w:sz="4" w:space="0" w:color="C0C0C0"/>
              <w:right w:val="single" w:sz="4" w:space="0" w:color="C0C0C0"/>
            </w:tcBorders>
            <w:shd w:val="clear" w:color="auto" w:fill="auto"/>
            <w:vAlign w:val="center"/>
            <w:hideMark/>
          </w:tcPr>
          <w:p w14:paraId="09667811"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3B18C9DE"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607</w:t>
            </w:r>
          </w:p>
        </w:tc>
        <w:tc>
          <w:tcPr>
            <w:tcW w:w="1000" w:type="dxa"/>
            <w:tcBorders>
              <w:top w:val="nil"/>
              <w:left w:val="nil"/>
              <w:bottom w:val="single" w:sz="4" w:space="0" w:color="C0C0C0"/>
              <w:right w:val="single" w:sz="4" w:space="0" w:color="C0C0C0"/>
            </w:tcBorders>
            <w:shd w:val="clear" w:color="auto" w:fill="auto"/>
            <w:vAlign w:val="center"/>
            <w:hideMark/>
          </w:tcPr>
          <w:p w14:paraId="41050B2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28</w:t>
            </w:r>
          </w:p>
        </w:tc>
        <w:tc>
          <w:tcPr>
            <w:tcW w:w="1306" w:type="dxa"/>
            <w:tcBorders>
              <w:top w:val="nil"/>
              <w:left w:val="nil"/>
              <w:bottom w:val="single" w:sz="4" w:space="0" w:color="C0C0C0"/>
              <w:right w:val="single" w:sz="4" w:space="0" w:color="C0C0C0"/>
            </w:tcBorders>
            <w:shd w:val="clear" w:color="auto" w:fill="auto"/>
            <w:vAlign w:val="center"/>
            <w:hideMark/>
          </w:tcPr>
          <w:p w14:paraId="79890E1C"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18</w:t>
            </w:r>
          </w:p>
        </w:tc>
      </w:tr>
      <w:tr w:rsidR="00BE1620" w:rsidRPr="00BE1620" w14:paraId="7FBCEAFF"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0B25C325"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2017</w:t>
            </w:r>
          </w:p>
        </w:tc>
        <w:tc>
          <w:tcPr>
            <w:tcW w:w="1100" w:type="dxa"/>
            <w:tcBorders>
              <w:top w:val="nil"/>
              <w:left w:val="nil"/>
              <w:bottom w:val="single" w:sz="4" w:space="0" w:color="C0C0C0"/>
              <w:right w:val="single" w:sz="4" w:space="0" w:color="C0C0C0"/>
            </w:tcBorders>
            <w:shd w:val="clear" w:color="auto" w:fill="auto"/>
            <w:vAlign w:val="center"/>
            <w:hideMark/>
          </w:tcPr>
          <w:p w14:paraId="42BC27D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300</w:t>
            </w:r>
          </w:p>
        </w:tc>
        <w:tc>
          <w:tcPr>
            <w:tcW w:w="1328" w:type="dxa"/>
            <w:tcBorders>
              <w:top w:val="nil"/>
              <w:left w:val="nil"/>
              <w:bottom w:val="single" w:sz="4" w:space="0" w:color="C0C0C0"/>
              <w:right w:val="single" w:sz="4" w:space="0" w:color="C0C0C0"/>
            </w:tcBorders>
            <w:shd w:val="clear" w:color="auto" w:fill="auto"/>
            <w:vAlign w:val="center"/>
            <w:hideMark/>
          </w:tcPr>
          <w:p w14:paraId="4750AB2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221</w:t>
            </w:r>
          </w:p>
        </w:tc>
        <w:tc>
          <w:tcPr>
            <w:tcW w:w="1000" w:type="dxa"/>
            <w:tcBorders>
              <w:top w:val="nil"/>
              <w:left w:val="nil"/>
              <w:bottom w:val="single" w:sz="4" w:space="0" w:color="C0C0C0"/>
              <w:right w:val="single" w:sz="4" w:space="0" w:color="C0C0C0"/>
            </w:tcBorders>
            <w:shd w:val="clear" w:color="auto" w:fill="auto"/>
            <w:vAlign w:val="center"/>
            <w:hideMark/>
          </w:tcPr>
          <w:p w14:paraId="7CC21D4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3DE921A7"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521</w:t>
            </w:r>
          </w:p>
        </w:tc>
        <w:tc>
          <w:tcPr>
            <w:tcW w:w="1000" w:type="dxa"/>
            <w:tcBorders>
              <w:top w:val="nil"/>
              <w:left w:val="nil"/>
              <w:bottom w:val="single" w:sz="4" w:space="0" w:color="C0C0C0"/>
              <w:right w:val="single" w:sz="4" w:space="0" w:color="C0C0C0"/>
            </w:tcBorders>
            <w:shd w:val="clear" w:color="auto" w:fill="auto"/>
            <w:vAlign w:val="center"/>
            <w:hideMark/>
          </w:tcPr>
          <w:p w14:paraId="33BCD1D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w:t>
            </w:r>
          </w:p>
        </w:tc>
        <w:tc>
          <w:tcPr>
            <w:tcW w:w="1306" w:type="dxa"/>
            <w:tcBorders>
              <w:top w:val="nil"/>
              <w:left w:val="nil"/>
              <w:bottom w:val="single" w:sz="4" w:space="0" w:color="C0C0C0"/>
              <w:right w:val="single" w:sz="4" w:space="0" w:color="C0C0C0"/>
            </w:tcBorders>
            <w:shd w:val="clear" w:color="auto" w:fill="auto"/>
            <w:vAlign w:val="center"/>
            <w:hideMark/>
          </w:tcPr>
          <w:p w14:paraId="6DCA2A12"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r>
      <w:tr w:rsidR="00BE1620" w:rsidRPr="00BE1620" w14:paraId="3166BB47" w14:textId="77777777"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14:paraId="0D903F96"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2018</w:t>
            </w:r>
          </w:p>
        </w:tc>
        <w:tc>
          <w:tcPr>
            <w:tcW w:w="1100" w:type="dxa"/>
            <w:tcBorders>
              <w:top w:val="nil"/>
              <w:left w:val="nil"/>
              <w:bottom w:val="single" w:sz="4" w:space="0" w:color="C0C0C0"/>
              <w:right w:val="single" w:sz="4" w:space="0" w:color="C0C0C0"/>
            </w:tcBorders>
            <w:shd w:val="clear" w:color="auto" w:fill="auto"/>
            <w:vAlign w:val="center"/>
            <w:hideMark/>
          </w:tcPr>
          <w:p w14:paraId="71E4163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296</w:t>
            </w:r>
          </w:p>
        </w:tc>
        <w:tc>
          <w:tcPr>
            <w:tcW w:w="1328" w:type="dxa"/>
            <w:tcBorders>
              <w:top w:val="nil"/>
              <w:left w:val="nil"/>
              <w:bottom w:val="single" w:sz="4" w:space="0" w:color="C0C0C0"/>
              <w:right w:val="single" w:sz="4" w:space="0" w:color="C0C0C0"/>
            </w:tcBorders>
            <w:shd w:val="clear" w:color="auto" w:fill="auto"/>
            <w:vAlign w:val="center"/>
            <w:hideMark/>
          </w:tcPr>
          <w:p w14:paraId="563502B6"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14:paraId="4AB5EBF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14:paraId="40293EA3"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296</w:t>
            </w:r>
          </w:p>
        </w:tc>
        <w:tc>
          <w:tcPr>
            <w:tcW w:w="1000" w:type="dxa"/>
            <w:tcBorders>
              <w:top w:val="nil"/>
              <w:left w:val="nil"/>
              <w:bottom w:val="single" w:sz="4" w:space="0" w:color="C0C0C0"/>
              <w:right w:val="single" w:sz="4" w:space="0" w:color="C0C0C0"/>
            </w:tcBorders>
            <w:shd w:val="clear" w:color="auto" w:fill="auto"/>
            <w:vAlign w:val="center"/>
            <w:hideMark/>
          </w:tcPr>
          <w:p w14:paraId="0954D500"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w:t>
            </w:r>
          </w:p>
        </w:tc>
        <w:tc>
          <w:tcPr>
            <w:tcW w:w="1306" w:type="dxa"/>
            <w:tcBorders>
              <w:top w:val="nil"/>
              <w:left w:val="nil"/>
              <w:bottom w:val="single" w:sz="4" w:space="0" w:color="C0C0C0"/>
              <w:right w:val="single" w:sz="4" w:space="0" w:color="C0C0C0"/>
            </w:tcBorders>
            <w:shd w:val="clear" w:color="auto" w:fill="auto"/>
            <w:vAlign w:val="center"/>
            <w:hideMark/>
          </w:tcPr>
          <w:p w14:paraId="167C160D" w14:textId="77777777"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19</w:t>
            </w:r>
          </w:p>
        </w:tc>
      </w:tr>
      <w:tr w:rsidR="00BE1620" w:rsidRPr="00BE1620" w14:paraId="2CA28A3B" w14:textId="77777777" w:rsidTr="00BE1620">
        <w:trPr>
          <w:trHeight w:val="288"/>
        </w:trPr>
        <w:tc>
          <w:tcPr>
            <w:tcW w:w="1300" w:type="dxa"/>
            <w:tcBorders>
              <w:top w:val="nil"/>
              <w:left w:val="nil"/>
              <w:bottom w:val="nil"/>
              <w:right w:val="nil"/>
            </w:tcBorders>
            <w:shd w:val="clear" w:color="auto" w:fill="auto"/>
            <w:vAlign w:val="center"/>
            <w:hideMark/>
          </w:tcPr>
          <w:p w14:paraId="4D2B625E"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Total</w:t>
            </w:r>
          </w:p>
        </w:tc>
        <w:tc>
          <w:tcPr>
            <w:tcW w:w="1100" w:type="dxa"/>
            <w:tcBorders>
              <w:top w:val="nil"/>
              <w:left w:val="nil"/>
              <w:bottom w:val="nil"/>
              <w:right w:val="nil"/>
            </w:tcBorders>
            <w:shd w:val="clear" w:color="auto" w:fill="auto"/>
            <w:noWrap/>
            <w:vAlign w:val="bottom"/>
            <w:hideMark/>
          </w:tcPr>
          <w:p w14:paraId="1469863E"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11686.4</w:t>
            </w:r>
          </w:p>
        </w:tc>
        <w:tc>
          <w:tcPr>
            <w:tcW w:w="1328" w:type="dxa"/>
            <w:tcBorders>
              <w:top w:val="nil"/>
              <w:left w:val="nil"/>
              <w:bottom w:val="nil"/>
              <w:right w:val="nil"/>
            </w:tcBorders>
            <w:shd w:val="clear" w:color="auto" w:fill="auto"/>
            <w:noWrap/>
            <w:vAlign w:val="bottom"/>
            <w:hideMark/>
          </w:tcPr>
          <w:p w14:paraId="2F4FC70D"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1170.5</w:t>
            </w:r>
          </w:p>
        </w:tc>
        <w:tc>
          <w:tcPr>
            <w:tcW w:w="1000" w:type="dxa"/>
            <w:tcBorders>
              <w:top w:val="nil"/>
              <w:left w:val="nil"/>
              <w:bottom w:val="nil"/>
              <w:right w:val="nil"/>
            </w:tcBorders>
            <w:shd w:val="clear" w:color="auto" w:fill="auto"/>
            <w:noWrap/>
            <w:vAlign w:val="bottom"/>
            <w:hideMark/>
          </w:tcPr>
          <w:p w14:paraId="2293FEFD"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319</w:t>
            </w:r>
          </w:p>
        </w:tc>
        <w:tc>
          <w:tcPr>
            <w:tcW w:w="1100" w:type="dxa"/>
            <w:tcBorders>
              <w:top w:val="nil"/>
              <w:left w:val="nil"/>
              <w:bottom w:val="nil"/>
              <w:right w:val="nil"/>
            </w:tcBorders>
            <w:shd w:val="clear" w:color="auto" w:fill="auto"/>
            <w:noWrap/>
            <w:vAlign w:val="bottom"/>
            <w:hideMark/>
          </w:tcPr>
          <w:p w14:paraId="22A9EB68"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13165.9</w:t>
            </w:r>
          </w:p>
        </w:tc>
        <w:tc>
          <w:tcPr>
            <w:tcW w:w="1000" w:type="dxa"/>
            <w:tcBorders>
              <w:top w:val="nil"/>
              <w:left w:val="nil"/>
              <w:bottom w:val="nil"/>
              <w:right w:val="nil"/>
            </w:tcBorders>
            <w:shd w:val="clear" w:color="auto" w:fill="auto"/>
            <w:noWrap/>
            <w:vAlign w:val="bottom"/>
            <w:hideMark/>
          </w:tcPr>
          <w:p w14:paraId="6BB8B0CC"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790</w:t>
            </w:r>
          </w:p>
        </w:tc>
        <w:tc>
          <w:tcPr>
            <w:tcW w:w="1306" w:type="dxa"/>
            <w:tcBorders>
              <w:top w:val="nil"/>
              <w:left w:val="nil"/>
              <w:bottom w:val="nil"/>
              <w:right w:val="nil"/>
            </w:tcBorders>
            <w:shd w:val="clear" w:color="auto" w:fill="auto"/>
            <w:noWrap/>
            <w:vAlign w:val="bottom"/>
            <w:hideMark/>
          </w:tcPr>
          <w:p w14:paraId="27636EE8"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658</w:t>
            </w:r>
          </w:p>
        </w:tc>
      </w:tr>
      <w:tr w:rsidR="00BE1620" w:rsidRPr="00BE1620" w14:paraId="258AD984" w14:textId="77777777" w:rsidTr="00BE1620">
        <w:trPr>
          <w:trHeight w:val="288"/>
        </w:trPr>
        <w:tc>
          <w:tcPr>
            <w:tcW w:w="1300" w:type="dxa"/>
            <w:tcBorders>
              <w:top w:val="nil"/>
              <w:left w:val="nil"/>
              <w:bottom w:val="nil"/>
              <w:right w:val="nil"/>
            </w:tcBorders>
            <w:shd w:val="clear" w:color="auto" w:fill="auto"/>
            <w:vAlign w:val="center"/>
            <w:hideMark/>
          </w:tcPr>
          <w:p w14:paraId="729DCC00" w14:textId="77777777"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Average</w:t>
            </w:r>
          </w:p>
        </w:tc>
        <w:tc>
          <w:tcPr>
            <w:tcW w:w="1100" w:type="dxa"/>
            <w:tcBorders>
              <w:top w:val="nil"/>
              <w:left w:val="nil"/>
              <w:bottom w:val="nil"/>
              <w:right w:val="nil"/>
            </w:tcBorders>
            <w:shd w:val="clear" w:color="auto" w:fill="auto"/>
            <w:noWrap/>
            <w:vAlign w:val="bottom"/>
            <w:hideMark/>
          </w:tcPr>
          <w:p w14:paraId="2AA822A6"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417</w:t>
            </w:r>
          </w:p>
        </w:tc>
        <w:tc>
          <w:tcPr>
            <w:tcW w:w="1328" w:type="dxa"/>
            <w:tcBorders>
              <w:top w:val="nil"/>
              <w:left w:val="nil"/>
              <w:bottom w:val="nil"/>
              <w:right w:val="nil"/>
            </w:tcBorders>
            <w:shd w:val="clear" w:color="auto" w:fill="auto"/>
            <w:noWrap/>
            <w:vAlign w:val="bottom"/>
            <w:hideMark/>
          </w:tcPr>
          <w:p w14:paraId="0F45FD85"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42</w:t>
            </w:r>
          </w:p>
        </w:tc>
        <w:tc>
          <w:tcPr>
            <w:tcW w:w="1000" w:type="dxa"/>
            <w:tcBorders>
              <w:top w:val="nil"/>
              <w:left w:val="nil"/>
              <w:bottom w:val="nil"/>
              <w:right w:val="nil"/>
            </w:tcBorders>
            <w:shd w:val="clear" w:color="auto" w:fill="auto"/>
            <w:noWrap/>
            <w:vAlign w:val="bottom"/>
            <w:hideMark/>
          </w:tcPr>
          <w:p w14:paraId="0B1B882C"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w:t>
            </w:r>
          </w:p>
        </w:tc>
        <w:tc>
          <w:tcPr>
            <w:tcW w:w="1100" w:type="dxa"/>
            <w:tcBorders>
              <w:top w:val="nil"/>
              <w:left w:val="nil"/>
              <w:bottom w:val="nil"/>
              <w:right w:val="nil"/>
            </w:tcBorders>
            <w:shd w:val="clear" w:color="auto" w:fill="auto"/>
            <w:noWrap/>
            <w:vAlign w:val="bottom"/>
            <w:hideMark/>
          </w:tcPr>
          <w:p w14:paraId="3A43C3F2"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470</w:t>
            </w:r>
          </w:p>
        </w:tc>
        <w:tc>
          <w:tcPr>
            <w:tcW w:w="1000" w:type="dxa"/>
            <w:tcBorders>
              <w:top w:val="nil"/>
              <w:left w:val="nil"/>
              <w:bottom w:val="nil"/>
              <w:right w:val="nil"/>
            </w:tcBorders>
            <w:shd w:val="clear" w:color="auto" w:fill="auto"/>
            <w:noWrap/>
            <w:vAlign w:val="bottom"/>
            <w:hideMark/>
          </w:tcPr>
          <w:p w14:paraId="54C0EB16"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28</w:t>
            </w:r>
          </w:p>
        </w:tc>
        <w:tc>
          <w:tcPr>
            <w:tcW w:w="1306" w:type="dxa"/>
            <w:tcBorders>
              <w:top w:val="nil"/>
              <w:left w:val="nil"/>
              <w:bottom w:val="nil"/>
              <w:right w:val="nil"/>
            </w:tcBorders>
            <w:shd w:val="clear" w:color="auto" w:fill="auto"/>
            <w:noWrap/>
            <w:vAlign w:val="bottom"/>
            <w:hideMark/>
          </w:tcPr>
          <w:p w14:paraId="08079279" w14:textId="77777777"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24</w:t>
            </w:r>
          </w:p>
        </w:tc>
      </w:tr>
      <w:tr w:rsidR="00BE1620" w:rsidRPr="00BE1620" w14:paraId="50D30734" w14:textId="77777777" w:rsidTr="00BE1620">
        <w:trPr>
          <w:trHeight w:val="288"/>
        </w:trPr>
        <w:tc>
          <w:tcPr>
            <w:tcW w:w="1300" w:type="dxa"/>
            <w:tcBorders>
              <w:top w:val="nil"/>
              <w:left w:val="nil"/>
              <w:bottom w:val="nil"/>
              <w:right w:val="nil"/>
            </w:tcBorders>
            <w:shd w:val="clear" w:color="auto" w:fill="auto"/>
            <w:vAlign w:val="center"/>
            <w:hideMark/>
          </w:tcPr>
          <w:p w14:paraId="5AC76136" w14:textId="77777777" w:rsidR="00BE1620" w:rsidRPr="00BE1620" w:rsidRDefault="00BE1620" w:rsidP="00BE1620">
            <w:pPr>
              <w:widowControl/>
              <w:autoSpaceDE/>
              <w:autoSpaceDN/>
              <w:jc w:val="right"/>
              <w:rPr>
                <w:rFonts w:ascii="Arial" w:hAnsi="Arial" w:cs="Arial"/>
                <w:sz w:val="20"/>
                <w:szCs w:val="20"/>
              </w:rPr>
            </w:pPr>
          </w:p>
        </w:tc>
        <w:tc>
          <w:tcPr>
            <w:tcW w:w="1100" w:type="dxa"/>
            <w:tcBorders>
              <w:top w:val="nil"/>
              <w:left w:val="nil"/>
              <w:bottom w:val="nil"/>
              <w:right w:val="nil"/>
            </w:tcBorders>
            <w:shd w:val="clear" w:color="auto" w:fill="auto"/>
            <w:vAlign w:val="center"/>
            <w:hideMark/>
          </w:tcPr>
          <w:p w14:paraId="2DE940AA" w14:textId="77777777" w:rsidR="00BE1620" w:rsidRPr="00BE1620" w:rsidRDefault="00BE1620" w:rsidP="00BE1620">
            <w:pPr>
              <w:widowControl/>
              <w:autoSpaceDE/>
              <w:autoSpaceDN/>
              <w:rPr>
                <w:sz w:val="20"/>
                <w:szCs w:val="20"/>
              </w:rPr>
            </w:pPr>
          </w:p>
        </w:tc>
        <w:tc>
          <w:tcPr>
            <w:tcW w:w="1328" w:type="dxa"/>
            <w:tcBorders>
              <w:top w:val="nil"/>
              <w:left w:val="nil"/>
              <w:bottom w:val="nil"/>
              <w:right w:val="nil"/>
            </w:tcBorders>
            <w:shd w:val="clear" w:color="auto" w:fill="auto"/>
            <w:vAlign w:val="center"/>
            <w:hideMark/>
          </w:tcPr>
          <w:p w14:paraId="686290BF" w14:textId="77777777" w:rsidR="00BE1620" w:rsidRPr="00BE1620" w:rsidRDefault="00BE1620" w:rsidP="00BE1620">
            <w:pPr>
              <w:widowControl/>
              <w:autoSpaceDE/>
              <w:autoSpaceDN/>
              <w:jc w:val="right"/>
              <w:rPr>
                <w:sz w:val="20"/>
                <w:szCs w:val="20"/>
              </w:rPr>
            </w:pPr>
          </w:p>
        </w:tc>
        <w:tc>
          <w:tcPr>
            <w:tcW w:w="1000" w:type="dxa"/>
            <w:tcBorders>
              <w:top w:val="nil"/>
              <w:left w:val="nil"/>
              <w:bottom w:val="nil"/>
              <w:right w:val="nil"/>
            </w:tcBorders>
            <w:shd w:val="clear" w:color="auto" w:fill="auto"/>
            <w:vAlign w:val="center"/>
            <w:hideMark/>
          </w:tcPr>
          <w:p w14:paraId="2857EB2C" w14:textId="77777777" w:rsidR="00BE1620" w:rsidRPr="00BE1620" w:rsidRDefault="00BE1620" w:rsidP="00BE1620">
            <w:pPr>
              <w:widowControl/>
              <w:autoSpaceDE/>
              <w:autoSpaceDN/>
              <w:jc w:val="right"/>
              <w:rPr>
                <w:sz w:val="20"/>
                <w:szCs w:val="20"/>
              </w:rPr>
            </w:pPr>
          </w:p>
        </w:tc>
        <w:tc>
          <w:tcPr>
            <w:tcW w:w="1100" w:type="dxa"/>
            <w:tcBorders>
              <w:top w:val="nil"/>
              <w:left w:val="nil"/>
              <w:bottom w:val="nil"/>
              <w:right w:val="nil"/>
            </w:tcBorders>
            <w:shd w:val="clear" w:color="auto" w:fill="auto"/>
            <w:vAlign w:val="center"/>
            <w:hideMark/>
          </w:tcPr>
          <w:p w14:paraId="4FE5AD28" w14:textId="77777777" w:rsidR="00BE1620" w:rsidRPr="00BE1620" w:rsidRDefault="00BE1620" w:rsidP="00BE1620">
            <w:pPr>
              <w:widowControl/>
              <w:autoSpaceDE/>
              <w:autoSpaceDN/>
              <w:jc w:val="right"/>
              <w:rPr>
                <w:sz w:val="20"/>
                <w:szCs w:val="20"/>
              </w:rPr>
            </w:pPr>
          </w:p>
        </w:tc>
        <w:tc>
          <w:tcPr>
            <w:tcW w:w="1000" w:type="dxa"/>
            <w:tcBorders>
              <w:top w:val="nil"/>
              <w:left w:val="nil"/>
              <w:bottom w:val="nil"/>
              <w:right w:val="nil"/>
            </w:tcBorders>
            <w:shd w:val="clear" w:color="auto" w:fill="auto"/>
            <w:vAlign w:val="center"/>
            <w:hideMark/>
          </w:tcPr>
          <w:p w14:paraId="3930BDE2" w14:textId="77777777" w:rsidR="00BE1620" w:rsidRPr="00BE1620" w:rsidRDefault="00BE1620" w:rsidP="00BE1620">
            <w:pPr>
              <w:widowControl/>
              <w:autoSpaceDE/>
              <w:autoSpaceDN/>
              <w:jc w:val="right"/>
              <w:rPr>
                <w:sz w:val="20"/>
                <w:szCs w:val="20"/>
              </w:rPr>
            </w:pPr>
          </w:p>
        </w:tc>
        <w:tc>
          <w:tcPr>
            <w:tcW w:w="1306" w:type="dxa"/>
            <w:tcBorders>
              <w:top w:val="nil"/>
              <w:left w:val="nil"/>
              <w:bottom w:val="nil"/>
              <w:right w:val="nil"/>
            </w:tcBorders>
            <w:shd w:val="clear" w:color="auto" w:fill="auto"/>
            <w:vAlign w:val="center"/>
            <w:hideMark/>
          </w:tcPr>
          <w:p w14:paraId="1DF16597" w14:textId="77777777" w:rsidR="00BE1620" w:rsidRPr="00BE1620" w:rsidRDefault="00BE1620" w:rsidP="00BE1620">
            <w:pPr>
              <w:widowControl/>
              <w:autoSpaceDE/>
              <w:autoSpaceDN/>
              <w:jc w:val="right"/>
              <w:rPr>
                <w:sz w:val="20"/>
                <w:szCs w:val="20"/>
              </w:rPr>
            </w:pPr>
          </w:p>
        </w:tc>
      </w:tr>
      <w:tr w:rsidR="00BE1620" w:rsidRPr="00BE1620" w14:paraId="7EBED4E0" w14:textId="77777777" w:rsidTr="00BE1620">
        <w:trPr>
          <w:trHeight w:val="264"/>
        </w:trPr>
        <w:tc>
          <w:tcPr>
            <w:tcW w:w="8134" w:type="dxa"/>
            <w:gridSpan w:val="7"/>
            <w:tcBorders>
              <w:top w:val="nil"/>
              <w:left w:val="nil"/>
              <w:bottom w:val="nil"/>
              <w:right w:val="nil"/>
            </w:tcBorders>
            <w:shd w:val="clear" w:color="auto" w:fill="auto"/>
            <w:noWrap/>
            <w:vAlign w:val="bottom"/>
            <w:hideMark/>
          </w:tcPr>
          <w:p w14:paraId="4AC83C51" w14:textId="77777777" w:rsidR="00BE1620" w:rsidRPr="00BE1620" w:rsidRDefault="00BE1620" w:rsidP="00BE1620">
            <w:pPr>
              <w:widowControl/>
              <w:autoSpaceDE/>
              <w:autoSpaceDN/>
              <w:rPr>
                <w:rFonts w:ascii="Arial" w:hAnsi="Arial" w:cs="Arial"/>
                <w:sz w:val="20"/>
                <w:szCs w:val="20"/>
              </w:rPr>
            </w:pPr>
            <w:r w:rsidRPr="00BE1620">
              <w:rPr>
                <w:rFonts w:ascii="Arial" w:hAnsi="Arial" w:cs="Arial"/>
                <w:sz w:val="20"/>
                <w:szCs w:val="20"/>
              </w:rPr>
              <w:t>Data compiled from Confidential Year End Landowner Reports to Maine Forest Service.</w:t>
            </w:r>
          </w:p>
        </w:tc>
      </w:tr>
      <w:tr w:rsidR="00BE1620" w:rsidRPr="00BE1620" w14:paraId="7695E464" w14:textId="77777777" w:rsidTr="00BE1620">
        <w:trPr>
          <w:trHeight w:val="264"/>
        </w:trPr>
        <w:tc>
          <w:tcPr>
            <w:tcW w:w="8134" w:type="dxa"/>
            <w:gridSpan w:val="7"/>
            <w:tcBorders>
              <w:top w:val="nil"/>
              <w:left w:val="nil"/>
              <w:bottom w:val="nil"/>
              <w:right w:val="nil"/>
            </w:tcBorders>
            <w:shd w:val="clear" w:color="auto" w:fill="auto"/>
            <w:noWrap/>
            <w:vAlign w:val="bottom"/>
            <w:hideMark/>
          </w:tcPr>
          <w:p w14:paraId="79F99354" w14:textId="77777777" w:rsidR="00BE1620" w:rsidRPr="00BE1620" w:rsidRDefault="00BE1620" w:rsidP="00BE1620">
            <w:pPr>
              <w:widowControl/>
              <w:autoSpaceDE/>
              <w:autoSpaceDN/>
              <w:rPr>
                <w:rFonts w:ascii="Arial" w:hAnsi="Arial" w:cs="Arial"/>
                <w:sz w:val="20"/>
                <w:szCs w:val="20"/>
              </w:rPr>
            </w:pPr>
            <w:r w:rsidRPr="00BE1620">
              <w:rPr>
                <w:rFonts w:ascii="Arial" w:hAnsi="Arial" w:cs="Arial"/>
                <w:sz w:val="20"/>
                <w:szCs w:val="20"/>
              </w:rPr>
              <w:t>Department of Agriculture, Conservation and Forestry - Maine Forest Service</w:t>
            </w:r>
          </w:p>
        </w:tc>
      </w:tr>
      <w:tr w:rsidR="00BE1620" w:rsidRPr="00BE1620" w14:paraId="4E16B93C" w14:textId="77777777" w:rsidTr="00BE1620">
        <w:trPr>
          <w:trHeight w:val="264"/>
        </w:trPr>
        <w:tc>
          <w:tcPr>
            <w:tcW w:w="5828" w:type="dxa"/>
            <w:gridSpan w:val="5"/>
            <w:tcBorders>
              <w:top w:val="nil"/>
              <w:left w:val="nil"/>
              <w:bottom w:val="nil"/>
              <w:right w:val="nil"/>
            </w:tcBorders>
            <w:shd w:val="clear" w:color="auto" w:fill="auto"/>
            <w:noWrap/>
            <w:vAlign w:val="bottom"/>
            <w:hideMark/>
          </w:tcPr>
          <w:p w14:paraId="6F67B94D" w14:textId="0A816C44" w:rsidR="00BE1620" w:rsidRPr="00BE1620" w:rsidRDefault="00BE1620" w:rsidP="00BE1620">
            <w:pPr>
              <w:widowControl/>
              <w:autoSpaceDE/>
              <w:autoSpaceDN/>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14:paraId="793CAB3E" w14:textId="77777777" w:rsidR="00BE1620" w:rsidRPr="00BE1620" w:rsidRDefault="00BE1620" w:rsidP="00BE1620">
            <w:pPr>
              <w:widowControl/>
              <w:autoSpaceDE/>
              <w:autoSpaceDN/>
              <w:rPr>
                <w:rFonts w:ascii="Arial" w:hAnsi="Arial" w:cs="Arial"/>
                <w:i/>
                <w:iCs/>
                <w:sz w:val="20"/>
                <w:szCs w:val="20"/>
              </w:rPr>
            </w:pPr>
          </w:p>
        </w:tc>
        <w:tc>
          <w:tcPr>
            <w:tcW w:w="1306" w:type="dxa"/>
            <w:tcBorders>
              <w:top w:val="nil"/>
              <w:left w:val="nil"/>
              <w:bottom w:val="nil"/>
              <w:right w:val="nil"/>
            </w:tcBorders>
            <w:shd w:val="clear" w:color="auto" w:fill="auto"/>
            <w:noWrap/>
            <w:vAlign w:val="bottom"/>
            <w:hideMark/>
          </w:tcPr>
          <w:p w14:paraId="2782557F" w14:textId="77777777" w:rsidR="00BE1620" w:rsidRPr="00BE1620" w:rsidRDefault="00BE1620" w:rsidP="00BE1620">
            <w:pPr>
              <w:widowControl/>
              <w:autoSpaceDE/>
              <w:autoSpaceDN/>
              <w:rPr>
                <w:sz w:val="20"/>
                <w:szCs w:val="20"/>
              </w:rPr>
            </w:pPr>
          </w:p>
        </w:tc>
      </w:tr>
    </w:tbl>
    <w:p w14:paraId="58CD134E" w14:textId="77777777"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14:paraId="4E6A6F60"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lastRenderedPageBreak/>
        <w:t> </w:t>
      </w:r>
    </w:p>
    <w:p w14:paraId="643FA01F" w14:textId="77777777"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r>
        <w:rPr>
          <w:rFonts w:ascii="ArialMT" w:hAnsi="ArialMT" w:cs="ArialMT"/>
        </w:rPr>
        <w:t xml:space="preserve">A number of </w:t>
      </w:r>
      <w:smartTag w:uri="urn:schemas-microsoft-com:office:smarttags" w:element="PlaceType">
        <w:smartTag w:uri="urn:schemas-microsoft-com:office:smarttags" w:element="country-region">
          <w:smartTag w:uri="urn:schemas-microsoft-com:office:smarttags" w:element="place">
            <w:r>
              <w:rPr>
                <w:rFonts w:ascii="ArialMT" w:hAnsi="ArialMT" w:cs="ArialMT"/>
              </w:rPr>
              <w:t>Poland</w:t>
            </w:r>
          </w:smartTag>
        </w:smartTag>
      </w:smartTag>
      <w:r>
        <w:rPr>
          <w:rFonts w:ascii="ArialMT" w:hAnsi="ArialMT" w:cs="ArialMT"/>
        </w:rPr>
        <w:t xml:space="preserve">’s landowners have placed their forestlands in Tree Growth. The Tree Growth Law allows for the assessment of forestland based on current use rather than market value as long as the land is managed for timber production and remains as forest. In </w:t>
      </w:r>
      <w:r w:rsidR="00261B2C" w:rsidRPr="00261B2C">
        <w:rPr>
          <w:rFonts w:ascii="ArialMT" w:hAnsi="ArialMT" w:cs="ArialMT"/>
        </w:rPr>
        <w:t>April 20</w:t>
      </w:r>
      <w:r w:rsidR="00261B2C">
        <w:rPr>
          <w:rFonts w:ascii="ArialMT" w:hAnsi="ArialMT" w:cs="ArialMT"/>
        </w:rPr>
        <w:t>20</w:t>
      </w:r>
      <w:r w:rsidR="00261B2C" w:rsidRPr="00261B2C">
        <w:rPr>
          <w:rFonts w:ascii="ArialMT" w:hAnsi="ArialMT" w:cs="ArialMT"/>
        </w:rPr>
        <w:t xml:space="preserve">, there were </w:t>
      </w:r>
      <w:r w:rsidR="00261B2C">
        <w:rPr>
          <w:rFonts w:ascii="ArialMT" w:hAnsi="ArialMT" w:cs="ArialMT"/>
        </w:rPr>
        <w:t>4,407.06 acres, or 93</w:t>
      </w:r>
      <w:r w:rsidR="00261B2C" w:rsidRPr="00261B2C">
        <w:rPr>
          <w:rFonts w:ascii="ArialMT" w:hAnsi="ArialMT" w:cs="ArialMT"/>
        </w:rPr>
        <w:t xml:space="preserve"> parcels, listed in Tree Growth</w:t>
      </w:r>
      <w:r w:rsidR="00261B2C">
        <w:rPr>
          <w:rFonts w:ascii="ArialMT" w:hAnsi="ArialMT" w:cs="ArialMT"/>
        </w:rPr>
        <w:t>.  In</w:t>
      </w:r>
      <w:r w:rsidR="00261B2C" w:rsidRPr="00261B2C">
        <w:rPr>
          <w:rFonts w:ascii="ArialMT" w:hAnsi="ArialMT" w:cs="ArialMT"/>
        </w:rPr>
        <w:t xml:space="preserve"> </w:t>
      </w:r>
      <w:r>
        <w:rPr>
          <w:rFonts w:ascii="ArialMT" w:hAnsi="ArialMT" w:cs="ArialMT"/>
        </w:rPr>
        <w:t xml:space="preserve">April 2006, there were 3,649 acres, or 72 parcels, listed in Tree Growth. </w:t>
      </w:r>
      <w:r w:rsidR="00261B2C">
        <w:rPr>
          <w:rFonts w:ascii="ArialMT" w:hAnsi="ArialMT" w:cs="ArialMT"/>
        </w:rPr>
        <w:t>Source: Maine State Valuation 2020.</w:t>
      </w:r>
    </w:p>
    <w:p w14:paraId="77EEB4D4"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w:t>
      </w:r>
    </w:p>
    <w:p w14:paraId="1B9C149D"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xml:space="preserve">The Town of </w:t>
      </w:r>
      <w:smartTag w:uri="urn:schemas-microsoft-com:office:smarttags" w:element="City">
        <w:smartTag w:uri="urn:schemas-microsoft-com:office:smarttags" w:element="place">
          <w:r>
            <w:rPr>
              <w:rFonts w:ascii="ArialMT" w:hAnsi="ArialMT" w:cs="ArialMT"/>
              <w:sz w:val="20"/>
              <w:szCs w:val="20"/>
            </w:rPr>
            <w:t>Poland</w:t>
          </w:r>
        </w:smartTag>
      </w:smartTag>
      <w:r>
        <w:rPr>
          <w:rFonts w:ascii="ArialMT" w:hAnsi="ArialMT" w:cs="ArialMT"/>
          <w:sz w:val="20"/>
          <w:szCs w:val="20"/>
        </w:rPr>
        <w:t xml:space="preserve"> is actively involved in managing the forestry resources of the Town Farm and a number of Town-owned woodlots. In 1983, the New England Forestry Foundation prepared for the Town a Woodland Examination Report for the Town’s woodlots. The Report contained recommendations for timber cutting</w:t>
      </w:r>
      <w:r>
        <w:rPr>
          <w:rFonts w:ascii="ArialMT" w:hAnsi="ArialMT" w:cs="ArialMT"/>
          <w:b/>
          <w:bCs/>
          <w:sz w:val="20"/>
          <w:szCs w:val="20"/>
        </w:rPr>
        <w:t xml:space="preserve">.  </w:t>
      </w:r>
      <w:r>
        <w:rPr>
          <w:rFonts w:ascii="ArialMT" w:hAnsi="ArialMT" w:cs="ArialMT"/>
          <w:sz w:val="20"/>
          <w:szCs w:val="20"/>
        </w:rPr>
        <w:t xml:space="preserve">Since the report, the town has conducted timber harvests under the recommendation of the town forester.  </w:t>
      </w:r>
    </w:p>
    <w:p w14:paraId="4DCF9E94" w14:textId="77777777" w:rsidR="00F219DB" w:rsidRDefault="00F219DB"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14:paraId="310381E9" w14:textId="77777777" w:rsidR="00F219DB" w:rsidRDefault="00F219DB"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14:paraId="6E9BA1EE"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tbl>
      <w:tblPr>
        <w:tblW w:w="7480" w:type="dxa"/>
        <w:jc w:val="center"/>
        <w:tblLook w:val="0000" w:firstRow="0" w:lastRow="0" w:firstColumn="0" w:lastColumn="0" w:noHBand="0" w:noVBand="0"/>
      </w:tblPr>
      <w:tblGrid>
        <w:gridCol w:w="1742"/>
        <w:gridCol w:w="1762"/>
        <w:gridCol w:w="2742"/>
        <w:gridCol w:w="1234"/>
      </w:tblGrid>
      <w:tr w:rsidR="002B64AD" w14:paraId="11695E95" w14:textId="77777777" w:rsidTr="008B12DF">
        <w:trPr>
          <w:trHeight w:val="300"/>
          <w:jc w:val="center"/>
        </w:trPr>
        <w:tc>
          <w:tcPr>
            <w:tcW w:w="7480" w:type="dxa"/>
            <w:gridSpan w:val="4"/>
            <w:tcBorders>
              <w:top w:val="single" w:sz="4" w:space="0" w:color="auto"/>
              <w:left w:val="single" w:sz="4" w:space="0" w:color="auto"/>
              <w:bottom w:val="nil"/>
              <w:right w:val="single" w:sz="4" w:space="0" w:color="000000"/>
            </w:tcBorders>
            <w:noWrap/>
            <w:vAlign w:val="bottom"/>
          </w:tcPr>
          <w:p w14:paraId="63A022F1" w14:textId="783FBF93" w:rsidR="002B64AD" w:rsidRDefault="002B64AD" w:rsidP="008B12DF">
            <w:pPr>
              <w:spacing w:line="230" w:lineRule="auto"/>
              <w:jc w:val="center"/>
              <w:rPr>
                <w:sz w:val="20"/>
                <w:szCs w:val="20"/>
              </w:rPr>
            </w:pPr>
            <w:r>
              <w:rPr>
                <w:sz w:val="20"/>
                <w:szCs w:val="20"/>
              </w:rPr>
              <w:t>Town Timber Sales, 1996-20</w:t>
            </w:r>
            <w:r w:rsidR="008B12DF">
              <w:rPr>
                <w:sz w:val="20"/>
                <w:szCs w:val="20"/>
              </w:rPr>
              <w:t>20</w:t>
            </w:r>
          </w:p>
        </w:tc>
      </w:tr>
      <w:tr w:rsidR="002B64AD" w14:paraId="4FE7BE31" w14:textId="77777777" w:rsidTr="00F67443">
        <w:trPr>
          <w:trHeight w:val="300"/>
          <w:jc w:val="center"/>
        </w:trPr>
        <w:tc>
          <w:tcPr>
            <w:tcW w:w="1742" w:type="dxa"/>
            <w:tcBorders>
              <w:top w:val="nil"/>
              <w:left w:val="single" w:sz="4" w:space="0" w:color="auto"/>
              <w:bottom w:val="single" w:sz="4" w:space="0" w:color="auto"/>
              <w:right w:val="nil"/>
            </w:tcBorders>
            <w:shd w:val="clear" w:color="auto" w:fill="CCFFFF"/>
            <w:noWrap/>
            <w:vAlign w:val="bottom"/>
          </w:tcPr>
          <w:p w14:paraId="125E243E" w14:textId="77777777" w:rsidR="002B64AD" w:rsidRDefault="002B64AD" w:rsidP="008B12DF">
            <w:pPr>
              <w:spacing w:line="230" w:lineRule="auto"/>
              <w:jc w:val="both"/>
              <w:rPr>
                <w:sz w:val="20"/>
                <w:szCs w:val="20"/>
              </w:rPr>
            </w:pPr>
            <w:r>
              <w:rPr>
                <w:sz w:val="20"/>
                <w:szCs w:val="20"/>
              </w:rPr>
              <w:t>Date</w:t>
            </w:r>
          </w:p>
        </w:tc>
        <w:tc>
          <w:tcPr>
            <w:tcW w:w="1762" w:type="dxa"/>
            <w:tcBorders>
              <w:top w:val="nil"/>
              <w:left w:val="nil"/>
              <w:bottom w:val="single" w:sz="4" w:space="0" w:color="auto"/>
              <w:right w:val="nil"/>
            </w:tcBorders>
            <w:shd w:val="clear" w:color="auto" w:fill="CCFFFF"/>
            <w:noWrap/>
            <w:vAlign w:val="bottom"/>
          </w:tcPr>
          <w:p w14:paraId="40A11525" w14:textId="77777777" w:rsidR="002B64AD" w:rsidRDefault="002B64AD" w:rsidP="008B12DF">
            <w:pPr>
              <w:spacing w:line="230" w:lineRule="auto"/>
              <w:jc w:val="both"/>
              <w:rPr>
                <w:sz w:val="20"/>
                <w:szCs w:val="20"/>
              </w:rPr>
            </w:pPr>
            <w:smartTag w:uri="urn:schemas-microsoft-com:office:smarttags" w:element="PlaceType">
              <w:smartTag w:uri="urn:schemas-microsoft-com:office:smarttags" w:element="place">
                <w:r>
                  <w:rPr>
                    <w:sz w:val="20"/>
                    <w:szCs w:val="20"/>
                  </w:rPr>
                  <w:t>Lot</w:t>
                </w:r>
              </w:smartTag>
            </w:smartTag>
          </w:p>
        </w:tc>
        <w:tc>
          <w:tcPr>
            <w:tcW w:w="2742" w:type="dxa"/>
            <w:tcBorders>
              <w:top w:val="nil"/>
              <w:left w:val="nil"/>
              <w:bottom w:val="single" w:sz="4" w:space="0" w:color="auto"/>
              <w:right w:val="nil"/>
            </w:tcBorders>
            <w:shd w:val="clear" w:color="auto" w:fill="CCFFFF"/>
            <w:noWrap/>
            <w:vAlign w:val="bottom"/>
          </w:tcPr>
          <w:p w14:paraId="7EB5163D" w14:textId="77777777" w:rsidR="002B64AD" w:rsidRDefault="002B64AD" w:rsidP="008B12DF">
            <w:pPr>
              <w:spacing w:line="230" w:lineRule="auto"/>
              <w:jc w:val="both"/>
              <w:rPr>
                <w:sz w:val="20"/>
                <w:szCs w:val="20"/>
              </w:rPr>
            </w:pPr>
            <w:r>
              <w:rPr>
                <w:sz w:val="20"/>
                <w:szCs w:val="20"/>
              </w:rPr>
              <w:t>Volume</w:t>
            </w:r>
          </w:p>
        </w:tc>
        <w:tc>
          <w:tcPr>
            <w:tcW w:w="1234" w:type="dxa"/>
            <w:tcBorders>
              <w:top w:val="nil"/>
              <w:left w:val="nil"/>
              <w:bottom w:val="single" w:sz="4" w:space="0" w:color="auto"/>
              <w:right w:val="single" w:sz="4" w:space="0" w:color="auto"/>
            </w:tcBorders>
            <w:shd w:val="clear" w:color="auto" w:fill="CCFFFF"/>
            <w:noWrap/>
            <w:vAlign w:val="bottom"/>
          </w:tcPr>
          <w:p w14:paraId="04230E49" w14:textId="77777777" w:rsidR="002B64AD" w:rsidRDefault="002B64AD" w:rsidP="008B12DF">
            <w:pPr>
              <w:spacing w:line="230" w:lineRule="auto"/>
              <w:jc w:val="both"/>
              <w:rPr>
                <w:sz w:val="20"/>
                <w:szCs w:val="20"/>
              </w:rPr>
            </w:pPr>
            <w:r>
              <w:rPr>
                <w:sz w:val="20"/>
                <w:szCs w:val="20"/>
              </w:rPr>
              <w:t>Gross Sales</w:t>
            </w:r>
          </w:p>
        </w:tc>
      </w:tr>
      <w:tr w:rsidR="002B64AD" w14:paraId="042B0CD8" w14:textId="77777777" w:rsidTr="00F67443">
        <w:trPr>
          <w:trHeight w:val="300"/>
          <w:jc w:val="center"/>
        </w:trPr>
        <w:tc>
          <w:tcPr>
            <w:tcW w:w="1742" w:type="dxa"/>
            <w:tcBorders>
              <w:top w:val="single" w:sz="4" w:space="0" w:color="auto"/>
              <w:left w:val="single" w:sz="4" w:space="0" w:color="auto"/>
              <w:bottom w:val="single" w:sz="4" w:space="0" w:color="auto"/>
              <w:right w:val="nil"/>
            </w:tcBorders>
            <w:noWrap/>
            <w:vAlign w:val="bottom"/>
          </w:tcPr>
          <w:p w14:paraId="08783612" w14:textId="77777777" w:rsidR="002B64AD" w:rsidRDefault="002B64AD" w:rsidP="008B12DF">
            <w:pPr>
              <w:spacing w:line="230" w:lineRule="auto"/>
              <w:jc w:val="both"/>
              <w:rPr>
                <w:sz w:val="20"/>
                <w:szCs w:val="20"/>
              </w:rPr>
            </w:pPr>
            <w:r>
              <w:rPr>
                <w:sz w:val="20"/>
                <w:szCs w:val="20"/>
              </w:rPr>
              <w:t>October, 1996</w:t>
            </w:r>
          </w:p>
        </w:tc>
        <w:tc>
          <w:tcPr>
            <w:tcW w:w="1762" w:type="dxa"/>
            <w:tcBorders>
              <w:top w:val="single" w:sz="4" w:space="0" w:color="auto"/>
              <w:left w:val="nil"/>
              <w:bottom w:val="single" w:sz="4" w:space="0" w:color="auto"/>
              <w:right w:val="nil"/>
            </w:tcBorders>
            <w:noWrap/>
            <w:vAlign w:val="bottom"/>
          </w:tcPr>
          <w:p w14:paraId="06BF02F8" w14:textId="77777777" w:rsidR="002B64AD" w:rsidRDefault="002B64AD" w:rsidP="008B12DF">
            <w:pPr>
              <w:spacing w:line="230" w:lineRule="auto"/>
              <w:jc w:val="both"/>
              <w:rPr>
                <w:sz w:val="20"/>
                <w:szCs w:val="20"/>
              </w:rPr>
            </w:pPr>
            <w:r>
              <w:rPr>
                <w:sz w:val="20"/>
                <w:szCs w:val="20"/>
              </w:rPr>
              <w:t>Hewey</w:t>
            </w:r>
          </w:p>
        </w:tc>
        <w:tc>
          <w:tcPr>
            <w:tcW w:w="2742" w:type="dxa"/>
            <w:tcBorders>
              <w:top w:val="single" w:sz="4" w:space="0" w:color="auto"/>
              <w:left w:val="nil"/>
              <w:bottom w:val="single" w:sz="4" w:space="0" w:color="auto"/>
              <w:right w:val="nil"/>
            </w:tcBorders>
            <w:noWrap/>
            <w:vAlign w:val="bottom"/>
          </w:tcPr>
          <w:p w14:paraId="68E1A0EF" w14:textId="171581BA" w:rsidR="002B64AD" w:rsidRDefault="002B64AD" w:rsidP="008B12DF">
            <w:pPr>
              <w:spacing w:line="230" w:lineRule="auto"/>
              <w:jc w:val="both"/>
              <w:rPr>
                <w:sz w:val="20"/>
                <w:szCs w:val="20"/>
              </w:rPr>
            </w:pPr>
            <w:r>
              <w:rPr>
                <w:sz w:val="20"/>
                <w:szCs w:val="20"/>
              </w:rPr>
              <w:t>56</w:t>
            </w:r>
            <w:r w:rsidR="008B12DF">
              <w:rPr>
                <w:sz w:val="20"/>
                <w:szCs w:val="20"/>
              </w:rPr>
              <w:t>,</w:t>
            </w:r>
            <w:r>
              <w:rPr>
                <w:sz w:val="20"/>
                <w:szCs w:val="20"/>
              </w:rPr>
              <w:t xml:space="preserve">300 </w:t>
            </w:r>
            <w:proofErr w:type="spellStart"/>
            <w:r>
              <w:rPr>
                <w:sz w:val="20"/>
                <w:szCs w:val="20"/>
              </w:rPr>
              <w:t>Bdft</w:t>
            </w:r>
            <w:proofErr w:type="spellEnd"/>
            <w:r>
              <w:rPr>
                <w:sz w:val="20"/>
                <w:szCs w:val="20"/>
              </w:rPr>
              <w:t xml:space="preserve"> + 55 Cords</w:t>
            </w:r>
          </w:p>
        </w:tc>
        <w:tc>
          <w:tcPr>
            <w:tcW w:w="1234" w:type="dxa"/>
            <w:tcBorders>
              <w:top w:val="single" w:sz="4" w:space="0" w:color="auto"/>
              <w:left w:val="nil"/>
              <w:bottom w:val="single" w:sz="4" w:space="0" w:color="auto"/>
              <w:right w:val="single" w:sz="4" w:space="0" w:color="auto"/>
            </w:tcBorders>
            <w:noWrap/>
            <w:vAlign w:val="bottom"/>
          </w:tcPr>
          <w:p w14:paraId="32E7DD8C" w14:textId="77777777" w:rsidR="002B64AD" w:rsidRDefault="002B64AD" w:rsidP="008B12DF">
            <w:pPr>
              <w:spacing w:line="230" w:lineRule="auto"/>
              <w:jc w:val="both"/>
              <w:rPr>
                <w:sz w:val="20"/>
                <w:szCs w:val="20"/>
              </w:rPr>
            </w:pPr>
            <w:r>
              <w:rPr>
                <w:sz w:val="20"/>
                <w:szCs w:val="20"/>
              </w:rPr>
              <w:t xml:space="preserve">$11,387.50 </w:t>
            </w:r>
          </w:p>
        </w:tc>
      </w:tr>
      <w:tr w:rsidR="002B64AD" w14:paraId="67519211" w14:textId="77777777" w:rsidTr="00F67443">
        <w:trPr>
          <w:trHeight w:val="300"/>
          <w:jc w:val="center"/>
        </w:trPr>
        <w:tc>
          <w:tcPr>
            <w:tcW w:w="1742" w:type="dxa"/>
            <w:tcBorders>
              <w:top w:val="single" w:sz="4" w:space="0" w:color="auto"/>
              <w:left w:val="single" w:sz="4" w:space="0" w:color="auto"/>
              <w:bottom w:val="single" w:sz="4" w:space="0" w:color="auto"/>
              <w:right w:val="nil"/>
            </w:tcBorders>
            <w:noWrap/>
            <w:vAlign w:val="bottom"/>
          </w:tcPr>
          <w:p w14:paraId="02986ACD" w14:textId="77777777" w:rsidR="002B64AD" w:rsidRDefault="002B64AD" w:rsidP="008B12DF">
            <w:pPr>
              <w:spacing w:line="230" w:lineRule="auto"/>
              <w:jc w:val="both"/>
              <w:rPr>
                <w:sz w:val="20"/>
                <w:szCs w:val="20"/>
              </w:rPr>
            </w:pPr>
            <w:r>
              <w:rPr>
                <w:sz w:val="20"/>
                <w:szCs w:val="20"/>
              </w:rPr>
              <w:t>October, 1996</w:t>
            </w:r>
          </w:p>
        </w:tc>
        <w:tc>
          <w:tcPr>
            <w:tcW w:w="1762" w:type="dxa"/>
            <w:tcBorders>
              <w:top w:val="single" w:sz="4" w:space="0" w:color="auto"/>
              <w:left w:val="nil"/>
              <w:bottom w:val="single" w:sz="4" w:space="0" w:color="auto"/>
              <w:right w:val="nil"/>
            </w:tcBorders>
            <w:noWrap/>
            <w:vAlign w:val="bottom"/>
          </w:tcPr>
          <w:p w14:paraId="2C45F405" w14:textId="77777777" w:rsidR="002B64AD" w:rsidRDefault="002B64AD" w:rsidP="008B12DF">
            <w:pPr>
              <w:spacing w:line="230" w:lineRule="auto"/>
              <w:jc w:val="both"/>
              <w:rPr>
                <w:sz w:val="20"/>
                <w:szCs w:val="20"/>
              </w:rPr>
            </w:pPr>
            <w:r>
              <w:rPr>
                <w:sz w:val="20"/>
                <w:szCs w:val="20"/>
              </w:rPr>
              <w:t>Mingo</w:t>
            </w:r>
          </w:p>
        </w:tc>
        <w:tc>
          <w:tcPr>
            <w:tcW w:w="2742" w:type="dxa"/>
            <w:tcBorders>
              <w:top w:val="single" w:sz="4" w:space="0" w:color="auto"/>
              <w:left w:val="nil"/>
              <w:bottom w:val="single" w:sz="4" w:space="0" w:color="auto"/>
              <w:right w:val="nil"/>
            </w:tcBorders>
            <w:noWrap/>
            <w:vAlign w:val="bottom"/>
          </w:tcPr>
          <w:p w14:paraId="12AF2A7B" w14:textId="77777777" w:rsidR="002B64AD" w:rsidRDefault="002B64AD" w:rsidP="008B12DF">
            <w:pPr>
              <w:spacing w:line="230" w:lineRule="auto"/>
              <w:jc w:val="both"/>
              <w:rPr>
                <w:sz w:val="20"/>
                <w:szCs w:val="20"/>
              </w:rPr>
            </w:pPr>
            <w:r>
              <w:rPr>
                <w:sz w:val="20"/>
                <w:szCs w:val="20"/>
              </w:rPr>
              <w:t xml:space="preserve">120,000 </w:t>
            </w:r>
            <w:proofErr w:type="spellStart"/>
            <w:r>
              <w:rPr>
                <w:sz w:val="20"/>
                <w:szCs w:val="20"/>
              </w:rPr>
              <w:t>Bdft</w:t>
            </w:r>
            <w:proofErr w:type="spellEnd"/>
            <w:r>
              <w:rPr>
                <w:sz w:val="20"/>
                <w:szCs w:val="20"/>
              </w:rPr>
              <w:t xml:space="preserve"> + 170 Cords</w:t>
            </w:r>
          </w:p>
        </w:tc>
        <w:tc>
          <w:tcPr>
            <w:tcW w:w="1234" w:type="dxa"/>
            <w:tcBorders>
              <w:top w:val="single" w:sz="4" w:space="0" w:color="auto"/>
              <w:left w:val="nil"/>
              <w:bottom w:val="single" w:sz="4" w:space="0" w:color="auto"/>
              <w:right w:val="single" w:sz="4" w:space="0" w:color="auto"/>
            </w:tcBorders>
            <w:noWrap/>
            <w:vAlign w:val="bottom"/>
          </w:tcPr>
          <w:p w14:paraId="64FD5FD0" w14:textId="77777777" w:rsidR="002B64AD" w:rsidRDefault="002B64AD" w:rsidP="008B12DF">
            <w:pPr>
              <w:spacing w:line="230" w:lineRule="auto"/>
              <w:jc w:val="both"/>
              <w:rPr>
                <w:sz w:val="20"/>
                <w:szCs w:val="20"/>
              </w:rPr>
            </w:pPr>
            <w:r>
              <w:rPr>
                <w:sz w:val="20"/>
                <w:szCs w:val="20"/>
              </w:rPr>
              <w:t xml:space="preserve">$19,004.00 </w:t>
            </w:r>
          </w:p>
        </w:tc>
      </w:tr>
      <w:tr w:rsidR="002B64AD" w14:paraId="3C8F773D" w14:textId="77777777" w:rsidTr="00F67443">
        <w:trPr>
          <w:trHeight w:val="300"/>
          <w:jc w:val="center"/>
        </w:trPr>
        <w:tc>
          <w:tcPr>
            <w:tcW w:w="1742" w:type="dxa"/>
            <w:tcBorders>
              <w:top w:val="single" w:sz="4" w:space="0" w:color="auto"/>
              <w:left w:val="single" w:sz="4" w:space="0" w:color="auto"/>
              <w:bottom w:val="single" w:sz="4" w:space="0" w:color="auto"/>
              <w:right w:val="nil"/>
            </w:tcBorders>
            <w:noWrap/>
            <w:vAlign w:val="bottom"/>
          </w:tcPr>
          <w:p w14:paraId="3F5D7868" w14:textId="77777777" w:rsidR="002B64AD" w:rsidRDefault="002B64AD" w:rsidP="008B12DF">
            <w:pPr>
              <w:spacing w:line="230" w:lineRule="auto"/>
              <w:jc w:val="both"/>
              <w:rPr>
                <w:sz w:val="20"/>
                <w:szCs w:val="20"/>
              </w:rPr>
            </w:pPr>
            <w:r>
              <w:rPr>
                <w:sz w:val="20"/>
                <w:szCs w:val="20"/>
              </w:rPr>
              <w:t>October, 1997</w:t>
            </w:r>
          </w:p>
        </w:tc>
        <w:tc>
          <w:tcPr>
            <w:tcW w:w="1762" w:type="dxa"/>
            <w:tcBorders>
              <w:top w:val="single" w:sz="4" w:space="0" w:color="auto"/>
              <w:left w:val="nil"/>
              <w:bottom w:val="single" w:sz="4" w:space="0" w:color="auto"/>
              <w:right w:val="nil"/>
            </w:tcBorders>
            <w:noWrap/>
            <w:vAlign w:val="bottom"/>
          </w:tcPr>
          <w:p w14:paraId="7FE10CA3" w14:textId="77777777" w:rsidR="002B64AD" w:rsidRDefault="002B64AD" w:rsidP="008B12DF">
            <w:pPr>
              <w:spacing w:line="230" w:lineRule="auto"/>
              <w:jc w:val="both"/>
              <w:rPr>
                <w:sz w:val="20"/>
                <w:szCs w:val="20"/>
              </w:rPr>
            </w:pPr>
            <w:r>
              <w:rPr>
                <w:sz w:val="20"/>
                <w:szCs w:val="20"/>
              </w:rPr>
              <w:t>Town Farm East</w:t>
            </w:r>
          </w:p>
        </w:tc>
        <w:tc>
          <w:tcPr>
            <w:tcW w:w="2742" w:type="dxa"/>
            <w:tcBorders>
              <w:top w:val="single" w:sz="4" w:space="0" w:color="auto"/>
              <w:left w:val="nil"/>
              <w:bottom w:val="single" w:sz="4" w:space="0" w:color="auto"/>
              <w:right w:val="nil"/>
            </w:tcBorders>
            <w:noWrap/>
            <w:vAlign w:val="bottom"/>
          </w:tcPr>
          <w:p w14:paraId="77AEC7C4" w14:textId="77777777" w:rsidR="002B64AD" w:rsidRDefault="002B64AD" w:rsidP="008B12DF">
            <w:pPr>
              <w:spacing w:line="230" w:lineRule="auto"/>
              <w:jc w:val="both"/>
              <w:rPr>
                <w:sz w:val="20"/>
                <w:szCs w:val="20"/>
              </w:rPr>
            </w:pPr>
            <w:r>
              <w:rPr>
                <w:sz w:val="20"/>
                <w:szCs w:val="20"/>
              </w:rPr>
              <w:t xml:space="preserve">41,000 </w:t>
            </w:r>
            <w:proofErr w:type="spellStart"/>
            <w:r>
              <w:rPr>
                <w:sz w:val="20"/>
                <w:szCs w:val="20"/>
              </w:rPr>
              <w:t>Bdft</w:t>
            </w:r>
            <w:proofErr w:type="spellEnd"/>
            <w:r>
              <w:rPr>
                <w:sz w:val="20"/>
                <w:szCs w:val="20"/>
              </w:rPr>
              <w:t xml:space="preserve"> + 123 Cords</w:t>
            </w:r>
          </w:p>
        </w:tc>
        <w:tc>
          <w:tcPr>
            <w:tcW w:w="1234" w:type="dxa"/>
            <w:tcBorders>
              <w:top w:val="single" w:sz="4" w:space="0" w:color="auto"/>
              <w:left w:val="nil"/>
              <w:bottom w:val="single" w:sz="4" w:space="0" w:color="auto"/>
              <w:right w:val="single" w:sz="4" w:space="0" w:color="auto"/>
            </w:tcBorders>
            <w:noWrap/>
            <w:vAlign w:val="bottom"/>
          </w:tcPr>
          <w:p w14:paraId="0732A278" w14:textId="77777777" w:rsidR="002B64AD" w:rsidRDefault="002B64AD" w:rsidP="008B12DF">
            <w:pPr>
              <w:spacing w:line="230" w:lineRule="auto"/>
              <w:jc w:val="both"/>
              <w:rPr>
                <w:sz w:val="20"/>
                <w:szCs w:val="20"/>
              </w:rPr>
            </w:pPr>
            <w:r>
              <w:rPr>
                <w:sz w:val="20"/>
                <w:szCs w:val="20"/>
              </w:rPr>
              <w:t xml:space="preserve">$15,000.00 </w:t>
            </w:r>
          </w:p>
        </w:tc>
      </w:tr>
      <w:tr w:rsidR="002B64AD" w14:paraId="44169EAD" w14:textId="77777777" w:rsidTr="00F67443">
        <w:trPr>
          <w:trHeight w:val="300"/>
          <w:jc w:val="center"/>
        </w:trPr>
        <w:tc>
          <w:tcPr>
            <w:tcW w:w="1742" w:type="dxa"/>
            <w:tcBorders>
              <w:top w:val="single" w:sz="4" w:space="0" w:color="auto"/>
              <w:left w:val="single" w:sz="4" w:space="0" w:color="auto"/>
              <w:bottom w:val="single" w:sz="4" w:space="0" w:color="auto"/>
              <w:right w:val="nil"/>
            </w:tcBorders>
            <w:noWrap/>
            <w:vAlign w:val="bottom"/>
          </w:tcPr>
          <w:p w14:paraId="66DE27FD" w14:textId="77777777" w:rsidR="002B64AD" w:rsidRDefault="002B64AD" w:rsidP="008B12DF">
            <w:pPr>
              <w:spacing w:line="230" w:lineRule="auto"/>
              <w:jc w:val="both"/>
              <w:rPr>
                <w:sz w:val="20"/>
                <w:szCs w:val="20"/>
              </w:rPr>
            </w:pPr>
            <w:r>
              <w:rPr>
                <w:sz w:val="20"/>
                <w:szCs w:val="20"/>
              </w:rPr>
              <w:t>July, 1999</w:t>
            </w:r>
          </w:p>
        </w:tc>
        <w:tc>
          <w:tcPr>
            <w:tcW w:w="1762" w:type="dxa"/>
            <w:tcBorders>
              <w:top w:val="single" w:sz="4" w:space="0" w:color="auto"/>
              <w:left w:val="nil"/>
              <w:bottom w:val="single" w:sz="4" w:space="0" w:color="auto"/>
              <w:right w:val="nil"/>
            </w:tcBorders>
            <w:noWrap/>
            <w:vAlign w:val="bottom"/>
          </w:tcPr>
          <w:p w14:paraId="73B10407" w14:textId="77777777" w:rsidR="002B64AD" w:rsidRDefault="002B64AD" w:rsidP="008B12DF">
            <w:pPr>
              <w:spacing w:line="230" w:lineRule="auto"/>
              <w:jc w:val="both"/>
              <w:rPr>
                <w:sz w:val="20"/>
                <w:szCs w:val="20"/>
              </w:rPr>
            </w:pPr>
            <w:r>
              <w:rPr>
                <w:sz w:val="20"/>
                <w:szCs w:val="20"/>
              </w:rPr>
              <w:t>Transfer Station</w:t>
            </w:r>
          </w:p>
        </w:tc>
        <w:tc>
          <w:tcPr>
            <w:tcW w:w="2742" w:type="dxa"/>
            <w:tcBorders>
              <w:top w:val="single" w:sz="4" w:space="0" w:color="auto"/>
              <w:left w:val="nil"/>
              <w:bottom w:val="single" w:sz="4" w:space="0" w:color="auto"/>
              <w:right w:val="nil"/>
            </w:tcBorders>
            <w:noWrap/>
            <w:vAlign w:val="bottom"/>
          </w:tcPr>
          <w:p w14:paraId="68F468B1" w14:textId="77777777" w:rsidR="002B64AD" w:rsidRDefault="002B64AD" w:rsidP="008B12DF">
            <w:pPr>
              <w:spacing w:line="230" w:lineRule="auto"/>
              <w:jc w:val="both"/>
              <w:rPr>
                <w:sz w:val="20"/>
                <w:szCs w:val="20"/>
              </w:rPr>
            </w:pPr>
            <w:r>
              <w:rPr>
                <w:sz w:val="20"/>
                <w:szCs w:val="20"/>
              </w:rPr>
              <w:t xml:space="preserve">49,250 </w:t>
            </w:r>
            <w:proofErr w:type="spellStart"/>
            <w:r>
              <w:rPr>
                <w:sz w:val="20"/>
                <w:szCs w:val="20"/>
              </w:rPr>
              <w:t>Bdft</w:t>
            </w:r>
            <w:proofErr w:type="spellEnd"/>
            <w:r>
              <w:rPr>
                <w:sz w:val="20"/>
                <w:szCs w:val="20"/>
              </w:rPr>
              <w:t xml:space="preserve"> + 60 Cords</w:t>
            </w:r>
          </w:p>
        </w:tc>
        <w:tc>
          <w:tcPr>
            <w:tcW w:w="1234" w:type="dxa"/>
            <w:tcBorders>
              <w:top w:val="single" w:sz="4" w:space="0" w:color="auto"/>
              <w:left w:val="nil"/>
              <w:bottom w:val="single" w:sz="4" w:space="0" w:color="auto"/>
              <w:right w:val="single" w:sz="4" w:space="0" w:color="auto"/>
            </w:tcBorders>
            <w:noWrap/>
            <w:vAlign w:val="bottom"/>
          </w:tcPr>
          <w:p w14:paraId="03613ABA" w14:textId="77777777" w:rsidR="002B64AD" w:rsidRDefault="002B64AD" w:rsidP="008B12DF">
            <w:pPr>
              <w:spacing w:line="230" w:lineRule="auto"/>
              <w:jc w:val="both"/>
              <w:rPr>
                <w:sz w:val="20"/>
                <w:szCs w:val="20"/>
              </w:rPr>
            </w:pPr>
            <w:r>
              <w:rPr>
                <w:sz w:val="20"/>
                <w:szCs w:val="20"/>
              </w:rPr>
              <w:t xml:space="preserve">$10,750.00 </w:t>
            </w:r>
          </w:p>
        </w:tc>
      </w:tr>
      <w:tr w:rsidR="002B64AD" w14:paraId="37BB5A11" w14:textId="77777777" w:rsidTr="00F67443">
        <w:trPr>
          <w:trHeight w:val="300"/>
          <w:jc w:val="center"/>
        </w:trPr>
        <w:tc>
          <w:tcPr>
            <w:tcW w:w="1742" w:type="dxa"/>
            <w:tcBorders>
              <w:top w:val="single" w:sz="4" w:space="0" w:color="auto"/>
              <w:left w:val="single" w:sz="4" w:space="0" w:color="auto"/>
              <w:bottom w:val="single" w:sz="4" w:space="0" w:color="auto"/>
              <w:right w:val="nil"/>
            </w:tcBorders>
            <w:noWrap/>
            <w:vAlign w:val="bottom"/>
          </w:tcPr>
          <w:p w14:paraId="32D23A06" w14:textId="77777777" w:rsidR="002B64AD" w:rsidRPr="00904A60" w:rsidRDefault="002B64AD" w:rsidP="008B12DF">
            <w:pPr>
              <w:spacing w:line="230" w:lineRule="auto"/>
              <w:jc w:val="both"/>
              <w:rPr>
                <w:sz w:val="20"/>
                <w:szCs w:val="20"/>
              </w:rPr>
            </w:pPr>
            <w:r w:rsidRPr="00904A60">
              <w:rPr>
                <w:sz w:val="20"/>
                <w:szCs w:val="20"/>
              </w:rPr>
              <w:t>December, 2002</w:t>
            </w:r>
          </w:p>
        </w:tc>
        <w:tc>
          <w:tcPr>
            <w:tcW w:w="1762" w:type="dxa"/>
            <w:tcBorders>
              <w:top w:val="single" w:sz="4" w:space="0" w:color="auto"/>
              <w:left w:val="nil"/>
              <w:bottom w:val="single" w:sz="4" w:space="0" w:color="auto"/>
              <w:right w:val="nil"/>
            </w:tcBorders>
            <w:noWrap/>
            <w:vAlign w:val="bottom"/>
          </w:tcPr>
          <w:p w14:paraId="4608D697" w14:textId="77777777" w:rsidR="002B64AD" w:rsidRPr="00904A60" w:rsidRDefault="002B64AD" w:rsidP="008B12DF">
            <w:pPr>
              <w:spacing w:line="230" w:lineRule="auto"/>
              <w:jc w:val="both"/>
              <w:rPr>
                <w:sz w:val="20"/>
                <w:szCs w:val="20"/>
              </w:rPr>
            </w:pPr>
            <w:r w:rsidRPr="00904A60">
              <w:rPr>
                <w:sz w:val="20"/>
                <w:szCs w:val="20"/>
              </w:rPr>
              <w:t>Town Farm West</w:t>
            </w:r>
          </w:p>
        </w:tc>
        <w:tc>
          <w:tcPr>
            <w:tcW w:w="2742" w:type="dxa"/>
            <w:tcBorders>
              <w:top w:val="single" w:sz="4" w:space="0" w:color="auto"/>
              <w:left w:val="nil"/>
              <w:bottom w:val="single" w:sz="4" w:space="0" w:color="auto"/>
              <w:right w:val="nil"/>
            </w:tcBorders>
            <w:noWrap/>
            <w:vAlign w:val="bottom"/>
          </w:tcPr>
          <w:p w14:paraId="5C1D3399" w14:textId="77777777" w:rsidR="002B64AD" w:rsidRPr="00904A60" w:rsidRDefault="002B64AD" w:rsidP="008B12DF">
            <w:pPr>
              <w:spacing w:line="230" w:lineRule="auto"/>
              <w:jc w:val="both"/>
              <w:rPr>
                <w:sz w:val="20"/>
                <w:szCs w:val="20"/>
              </w:rPr>
            </w:pPr>
            <w:r w:rsidRPr="00904A60">
              <w:rPr>
                <w:sz w:val="20"/>
                <w:szCs w:val="20"/>
              </w:rPr>
              <w:t xml:space="preserve">115,650 </w:t>
            </w:r>
            <w:proofErr w:type="spellStart"/>
            <w:r w:rsidRPr="00904A60">
              <w:rPr>
                <w:sz w:val="20"/>
                <w:szCs w:val="20"/>
              </w:rPr>
              <w:t>Bdft</w:t>
            </w:r>
            <w:proofErr w:type="spellEnd"/>
            <w:r w:rsidRPr="00904A60">
              <w:rPr>
                <w:sz w:val="20"/>
                <w:szCs w:val="20"/>
              </w:rPr>
              <w:t xml:space="preserve"> + 123 Cords</w:t>
            </w:r>
          </w:p>
        </w:tc>
        <w:tc>
          <w:tcPr>
            <w:tcW w:w="1234" w:type="dxa"/>
            <w:tcBorders>
              <w:top w:val="single" w:sz="4" w:space="0" w:color="auto"/>
              <w:left w:val="nil"/>
              <w:bottom w:val="single" w:sz="4" w:space="0" w:color="auto"/>
              <w:right w:val="single" w:sz="4" w:space="0" w:color="auto"/>
            </w:tcBorders>
            <w:noWrap/>
            <w:vAlign w:val="bottom"/>
          </w:tcPr>
          <w:p w14:paraId="67515F21" w14:textId="77777777" w:rsidR="002B64AD" w:rsidRPr="00904A60" w:rsidRDefault="002B64AD" w:rsidP="008B12DF">
            <w:pPr>
              <w:spacing w:line="230" w:lineRule="auto"/>
              <w:jc w:val="both"/>
              <w:rPr>
                <w:sz w:val="20"/>
                <w:szCs w:val="20"/>
              </w:rPr>
            </w:pPr>
            <w:r w:rsidRPr="00904A60">
              <w:rPr>
                <w:sz w:val="20"/>
                <w:szCs w:val="20"/>
              </w:rPr>
              <w:t xml:space="preserve">$26,600.00 </w:t>
            </w:r>
          </w:p>
        </w:tc>
      </w:tr>
      <w:tr w:rsidR="002B64AD" w14:paraId="57B092FA"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297B194A" w14:textId="47B68827" w:rsidR="002B64AD" w:rsidRPr="00904A60" w:rsidRDefault="008B12DF" w:rsidP="008B12DF">
            <w:pPr>
              <w:spacing w:line="230" w:lineRule="auto"/>
              <w:jc w:val="both"/>
              <w:rPr>
                <w:sz w:val="20"/>
                <w:szCs w:val="20"/>
              </w:rPr>
            </w:pPr>
            <w:r>
              <w:rPr>
                <w:sz w:val="20"/>
                <w:szCs w:val="20"/>
              </w:rPr>
              <w:t xml:space="preserve">December, </w:t>
            </w:r>
            <w:r w:rsidR="002F3FE5">
              <w:rPr>
                <w:sz w:val="20"/>
                <w:szCs w:val="20"/>
              </w:rPr>
              <w:t>2007</w:t>
            </w:r>
          </w:p>
        </w:tc>
        <w:tc>
          <w:tcPr>
            <w:tcW w:w="1762" w:type="dxa"/>
            <w:tcBorders>
              <w:top w:val="nil"/>
              <w:left w:val="nil"/>
              <w:bottom w:val="single" w:sz="4" w:space="0" w:color="auto"/>
              <w:right w:val="nil"/>
            </w:tcBorders>
            <w:noWrap/>
            <w:vAlign w:val="bottom"/>
          </w:tcPr>
          <w:p w14:paraId="728600EC" w14:textId="77777777" w:rsidR="002B64AD" w:rsidRPr="00904A60" w:rsidRDefault="002B64AD" w:rsidP="008B12DF">
            <w:pPr>
              <w:spacing w:line="230" w:lineRule="auto"/>
              <w:jc w:val="both"/>
              <w:rPr>
                <w:sz w:val="20"/>
                <w:szCs w:val="20"/>
              </w:rPr>
            </w:pPr>
            <w:r w:rsidRPr="00904A60">
              <w:rPr>
                <w:sz w:val="20"/>
                <w:szCs w:val="20"/>
              </w:rPr>
              <w:t>Mingo Lots</w:t>
            </w:r>
          </w:p>
        </w:tc>
        <w:tc>
          <w:tcPr>
            <w:tcW w:w="2742" w:type="dxa"/>
            <w:tcBorders>
              <w:top w:val="nil"/>
              <w:left w:val="nil"/>
              <w:bottom w:val="single" w:sz="4" w:space="0" w:color="auto"/>
              <w:right w:val="nil"/>
            </w:tcBorders>
            <w:noWrap/>
            <w:vAlign w:val="bottom"/>
          </w:tcPr>
          <w:p w14:paraId="19DE6429" w14:textId="77777777" w:rsidR="002B64AD" w:rsidRPr="00904A60" w:rsidRDefault="002B64AD" w:rsidP="008B12DF">
            <w:pPr>
              <w:spacing w:line="230" w:lineRule="auto"/>
              <w:jc w:val="both"/>
              <w:rPr>
                <w:sz w:val="20"/>
                <w:szCs w:val="20"/>
              </w:rPr>
            </w:pPr>
            <w:r w:rsidRPr="00904A60">
              <w:rPr>
                <w:sz w:val="20"/>
                <w:szCs w:val="20"/>
              </w:rPr>
              <w:t xml:space="preserve">224,500 </w:t>
            </w:r>
            <w:proofErr w:type="spellStart"/>
            <w:r w:rsidRPr="00904A60">
              <w:rPr>
                <w:sz w:val="20"/>
                <w:szCs w:val="20"/>
              </w:rPr>
              <w:t>Bdf</w:t>
            </w:r>
            <w:proofErr w:type="spellEnd"/>
            <w:r w:rsidR="0072299B">
              <w:rPr>
                <w:sz w:val="20"/>
                <w:szCs w:val="20"/>
              </w:rPr>
              <w:t xml:space="preserve"> + 500 Cords</w:t>
            </w:r>
          </w:p>
        </w:tc>
        <w:tc>
          <w:tcPr>
            <w:tcW w:w="1234" w:type="dxa"/>
            <w:tcBorders>
              <w:top w:val="nil"/>
              <w:left w:val="nil"/>
              <w:bottom w:val="single" w:sz="4" w:space="0" w:color="auto"/>
              <w:right w:val="single" w:sz="4" w:space="0" w:color="auto"/>
            </w:tcBorders>
            <w:noWrap/>
            <w:vAlign w:val="bottom"/>
          </w:tcPr>
          <w:p w14:paraId="03B52747" w14:textId="77777777" w:rsidR="002B64AD" w:rsidRPr="00904A60" w:rsidRDefault="002B64AD" w:rsidP="008B12DF">
            <w:pPr>
              <w:spacing w:line="230" w:lineRule="auto"/>
              <w:jc w:val="both"/>
              <w:rPr>
                <w:sz w:val="20"/>
                <w:szCs w:val="20"/>
              </w:rPr>
            </w:pPr>
            <w:r w:rsidRPr="00904A60">
              <w:rPr>
                <w:sz w:val="20"/>
                <w:szCs w:val="20"/>
              </w:rPr>
              <w:t>$48,560.00</w:t>
            </w:r>
          </w:p>
        </w:tc>
      </w:tr>
      <w:tr w:rsidR="002F3FE5" w14:paraId="4C69832B"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2C0365E6" w14:textId="409225C5" w:rsidR="002F3FE5" w:rsidRPr="00904A60" w:rsidRDefault="008B12DF" w:rsidP="008B12DF">
            <w:pPr>
              <w:spacing w:line="230" w:lineRule="auto"/>
              <w:jc w:val="both"/>
              <w:rPr>
                <w:sz w:val="20"/>
                <w:szCs w:val="20"/>
              </w:rPr>
            </w:pPr>
            <w:r>
              <w:rPr>
                <w:sz w:val="20"/>
                <w:szCs w:val="20"/>
              </w:rPr>
              <w:t xml:space="preserve">August, </w:t>
            </w:r>
            <w:r w:rsidR="002F3FE5">
              <w:rPr>
                <w:sz w:val="20"/>
                <w:szCs w:val="20"/>
              </w:rPr>
              <w:t>2009</w:t>
            </w:r>
          </w:p>
        </w:tc>
        <w:tc>
          <w:tcPr>
            <w:tcW w:w="1762" w:type="dxa"/>
            <w:tcBorders>
              <w:top w:val="nil"/>
              <w:left w:val="nil"/>
              <w:bottom w:val="single" w:sz="4" w:space="0" w:color="auto"/>
              <w:right w:val="nil"/>
            </w:tcBorders>
            <w:noWrap/>
            <w:vAlign w:val="bottom"/>
          </w:tcPr>
          <w:p w14:paraId="196903AC" w14:textId="77777777" w:rsidR="002F3FE5" w:rsidRPr="00904A60" w:rsidRDefault="002F3FE5" w:rsidP="008B12DF">
            <w:pPr>
              <w:spacing w:line="230" w:lineRule="auto"/>
              <w:jc w:val="both"/>
              <w:rPr>
                <w:sz w:val="20"/>
                <w:szCs w:val="20"/>
              </w:rPr>
            </w:pPr>
            <w:r>
              <w:rPr>
                <w:sz w:val="20"/>
                <w:szCs w:val="20"/>
              </w:rPr>
              <w:t>Transfer Station</w:t>
            </w:r>
          </w:p>
        </w:tc>
        <w:tc>
          <w:tcPr>
            <w:tcW w:w="2742" w:type="dxa"/>
            <w:tcBorders>
              <w:top w:val="nil"/>
              <w:left w:val="nil"/>
              <w:bottom w:val="single" w:sz="4" w:space="0" w:color="auto"/>
              <w:right w:val="nil"/>
            </w:tcBorders>
            <w:noWrap/>
            <w:vAlign w:val="bottom"/>
          </w:tcPr>
          <w:p w14:paraId="6CBE8C2A" w14:textId="67C33AE0" w:rsidR="002F3FE5" w:rsidRPr="00904A60" w:rsidRDefault="002F3FE5" w:rsidP="008B12DF">
            <w:pPr>
              <w:spacing w:line="230" w:lineRule="auto"/>
              <w:jc w:val="both"/>
              <w:rPr>
                <w:sz w:val="20"/>
                <w:szCs w:val="20"/>
              </w:rPr>
            </w:pPr>
            <w:r>
              <w:rPr>
                <w:sz w:val="20"/>
                <w:szCs w:val="20"/>
              </w:rPr>
              <w:t xml:space="preserve">27,500 </w:t>
            </w:r>
            <w:proofErr w:type="spellStart"/>
            <w:r>
              <w:rPr>
                <w:sz w:val="20"/>
                <w:szCs w:val="20"/>
              </w:rPr>
              <w:t>Bdft</w:t>
            </w:r>
            <w:proofErr w:type="spellEnd"/>
            <w:r>
              <w:rPr>
                <w:sz w:val="20"/>
                <w:szCs w:val="20"/>
              </w:rPr>
              <w:t xml:space="preserve"> + 17 Cords</w:t>
            </w:r>
          </w:p>
        </w:tc>
        <w:tc>
          <w:tcPr>
            <w:tcW w:w="1234" w:type="dxa"/>
            <w:tcBorders>
              <w:top w:val="nil"/>
              <w:left w:val="nil"/>
              <w:bottom w:val="single" w:sz="4" w:space="0" w:color="auto"/>
              <w:right w:val="single" w:sz="4" w:space="0" w:color="auto"/>
            </w:tcBorders>
            <w:noWrap/>
            <w:vAlign w:val="bottom"/>
          </w:tcPr>
          <w:p w14:paraId="65140750" w14:textId="77777777" w:rsidR="002F3FE5" w:rsidRPr="00904A60" w:rsidRDefault="002F3FE5" w:rsidP="008B12DF">
            <w:pPr>
              <w:spacing w:line="230" w:lineRule="auto"/>
              <w:jc w:val="both"/>
              <w:rPr>
                <w:sz w:val="20"/>
                <w:szCs w:val="20"/>
              </w:rPr>
            </w:pPr>
            <w:r>
              <w:rPr>
                <w:sz w:val="20"/>
                <w:szCs w:val="20"/>
              </w:rPr>
              <w:t>$6,300.00</w:t>
            </w:r>
          </w:p>
        </w:tc>
      </w:tr>
      <w:tr w:rsidR="002F3FE5" w14:paraId="422F4652"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06D9F32C" w14:textId="6C0231C6" w:rsidR="002F3FE5" w:rsidRPr="00904A60" w:rsidRDefault="008B12DF" w:rsidP="008B12DF">
            <w:pPr>
              <w:spacing w:line="230" w:lineRule="auto"/>
              <w:jc w:val="both"/>
              <w:rPr>
                <w:sz w:val="20"/>
                <w:szCs w:val="20"/>
              </w:rPr>
            </w:pPr>
            <w:r>
              <w:rPr>
                <w:sz w:val="20"/>
                <w:szCs w:val="20"/>
              </w:rPr>
              <w:t xml:space="preserve">November, </w:t>
            </w:r>
            <w:r w:rsidR="002F3FE5">
              <w:rPr>
                <w:sz w:val="20"/>
                <w:szCs w:val="20"/>
              </w:rPr>
              <w:t>2010</w:t>
            </w:r>
          </w:p>
        </w:tc>
        <w:tc>
          <w:tcPr>
            <w:tcW w:w="1762" w:type="dxa"/>
            <w:tcBorders>
              <w:top w:val="nil"/>
              <w:left w:val="nil"/>
              <w:bottom w:val="single" w:sz="4" w:space="0" w:color="auto"/>
              <w:right w:val="nil"/>
            </w:tcBorders>
            <w:noWrap/>
            <w:vAlign w:val="bottom"/>
          </w:tcPr>
          <w:p w14:paraId="72529DB2" w14:textId="77777777" w:rsidR="002F3FE5" w:rsidRPr="00904A60" w:rsidRDefault="002F3FE5" w:rsidP="008B12DF">
            <w:pPr>
              <w:spacing w:line="230" w:lineRule="auto"/>
              <w:jc w:val="both"/>
              <w:rPr>
                <w:sz w:val="20"/>
                <w:szCs w:val="20"/>
              </w:rPr>
            </w:pPr>
            <w:r>
              <w:rPr>
                <w:sz w:val="20"/>
                <w:szCs w:val="20"/>
              </w:rPr>
              <w:t>Town Forest East</w:t>
            </w:r>
          </w:p>
        </w:tc>
        <w:tc>
          <w:tcPr>
            <w:tcW w:w="2742" w:type="dxa"/>
            <w:tcBorders>
              <w:top w:val="nil"/>
              <w:left w:val="nil"/>
              <w:bottom w:val="single" w:sz="4" w:space="0" w:color="auto"/>
              <w:right w:val="nil"/>
            </w:tcBorders>
            <w:noWrap/>
            <w:vAlign w:val="bottom"/>
          </w:tcPr>
          <w:p w14:paraId="6678B723" w14:textId="77777777" w:rsidR="002F3FE5" w:rsidRPr="00904A60" w:rsidRDefault="002F3FE5" w:rsidP="008B12DF">
            <w:pPr>
              <w:spacing w:line="230" w:lineRule="auto"/>
              <w:jc w:val="both"/>
              <w:rPr>
                <w:sz w:val="20"/>
                <w:szCs w:val="20"/>
              </w:rPr>
            </w:pPr>
            <w:r>
              <w:rPr>
                <w:sz w:val="20"/>
                <w:szCs w:val="20"/>
              </w:rPr>
              <w:t xml:space="preserve">64,000 </w:t>
            </w:r>
            <w:proofErr w:type="spellStart"/>
            <w:r>
              <w:rPr>
                <w:sz w:val="20"/>
                <w:szCs w:val="20"/>
              </w:rPr>
              <w:t>Bdft</w:t>
            </w:r>
            <w:proofErr w:type="spellEnd"/>
            <w:r>
              <w:rPr>
                <w:sz w:val="20"/>
                <w:szCs w:val="20"/>
              </w:rPr>
              <w:t xml:space="preserve"> + 130 Cords</w:t>
            </w:r>
          </w:p>
        </w:tc>
        <w:tc>
          <w:tcPr>
            <w:tcW w:w="1234" w:type="dxa"/>
            <w:tcBorders>
              <w:top w:val="nil"/>
              <w:left w:val="nil"/>
              <w:bottom w:val="single" w:sz="4" w:space="0" w:color="auto"/>
              <w:right w:val="single" w:sz="4" w:space="0" w:color="auto"/>
            </w:tcBorders>
            <w:noWrap/>
            <w:vAlign w:val="bottom"/>
          </w:tcPr>
          <w:p w14:paraId="4016B51F" w14:textId="77777777" w:rsidR="002F3FE5" w:rsidRPr="00904A60" w:rsidRDefault="002F3FE5" w:rsidP="008B12DF">
            <w:pPr>
              <w:spacing w:line="230" w:lineRule="auto"/>
              <w:jc w:val="both"/>
              <w:rPr>
                <w:sz w:val="20"/>
                <w:szCs w:val="20"/>
              </w:rPr>
            </w:pPr>
            <w:r>
              <w:rPr>
                <w:sz w:val="20"/>
                <w:szCs w:val="20"/>
              </w:rPr>
              <w:t>$18,210.00</w:t>
            </w:r>
          </w:p>
        </w:tc>
      </w:tr>
      <w:tr w:rsidR="002F3FE5" w14:paraId="7B01164E"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2AA98C62" w14:textId="2C671DC6" w:rsidR="002F3FE5" w:rsidRPr="00904A60" w:rsidRDefault="008B12DF" w:rsidP="008B12DF">
            <w:pPr>
              <w:spacing w:line="230" w:lineRule="auto"/>
              <w:jc w:val="both"/>
              <w:rPr>
                <w:sz w:val="20"/>
                <w:szCs w:val="20"/>
              </w:rPr>
            </w:pPr>
            <w:r>
              <w:rPr>
                <w:sz w:val="20"/>
                <w:szCs w:val="20"/>
              </w:rPr>
              <w:t xml:space="preserve">March, </w:t>
            </w:r>
            <w:r w:rsidR="002F3FE5">
              <w:rPr>
                <w:sz w:val="20"/>
                <w:szCs w:val="20"/>
              </w:rPr>
              <w:t>2014</w:t>
            </w:r>
          </w:p>
        </w:tc>
        <w:tc>
          <w:tcPr>
            <w:tcW w:w="1762" w:type="dxa"/>
            <w:tcBorders>
              <w:top w:val="nil"/>
              <w:left w:val="nil"/>
              <w:bottom w:val="single" w:sz="4" w:space="0" w:color="auto"/>
              <w:right w:val="nil"/>
            </w:tcBorders>
            <w:noWrap/>
            <w:vAlign w:val="bottom"/>
          </w:tcPr>
          <w:p w14:paraId="457B6837" w14:textId="77777777" w:rsidR="002F3FE5" w:rsidRPr="00904A60" w:rsidRDefault="002F3FE5" w:rsidP="008B12DF">
            <w:pPr>
              <w:spacing w:line="230" w:lineRule="auto"/>
              <w:jc w:val="both"/>
              <w:rPr>
                <w:sz w:val="20"/>
                <w:szCs w:val="20"/>
              </w:rPr>
            </w:pPr>
            <w:r>
              <w:rPr>
                <w:sz w:val="20"/>
                <w:szCs w:val="20"/>
              </w:rPr>
              <w:t>Hewey</w:t>
            </w:r>
          </w:p>
        </w:tc>
        <w:tc>
          <w:tcPr>
            <w:tcW w:w="2742" w:type="dxa"/>
            <w:tcBorders>
              <w:top w:val="nil"/>
              <w:left w:val="nil"/>
              <w:bottom w:val="single" w:sz="4" w:space="0" w:color="auto"/>
              <w:right w:val="nil"/>
            </w:tcBorders>
            <w:noWrap/>
            <w:vAlign w:val="bottom"/>
          </w:tcPr>
          <w:p w14:paraId="2A59CCF0" w14:textId="77777777" w:rsidR="002F3FE5" w:rsidRPr="00F67443" w:rsidRDefault="002F3FE5" w:rsidP="008B12DF">
            <w:pPr>
              <w:spacing w:line="230" w:lineRule="auto"/>
              <w:jc w:val="both"/>
              <w:rPr>
                <w:sz w:val="20"/>
                <w:szCs w:val="20"/>
              </w:rPr>
            </w:pPr>
            <w:r w:rsidRPr="00F67443">
              <w:rPr>
                <w:sz w:val="20"/>
                <w:szCs w:val="20"/>
              </w:rPr>
              <w:t xml:space="preserve">61,800 </w:t>
            </w:r>
            <w:proofErr w:type="spellStart"/>
            <w:r w:rsidRPr="00F67443">
              <w:rPr>
                <w:sz w:val="20"/>
                <w:szCs w:val="20"/>
              </w:rPr>
              <w:t>Bdft</w:t>
            </w:r>
            <w:proofErr w:type="spellEnd"/>
            <w:r w:rsidRPr="00F67443">
              <w:rPr>
                <w:sz w:val="20"/>
                <w:szCs w:val="20"/>
              </w:rPr>
              <w:t xml:space="preserve"> + 123 Cords</w:t>
            </w:r>
          </w:p>
        </w:tc>
        <w:tc>
          <w:tcPr>
            <w:tcW w:w="1234" w:type="dxa"/>
            <w:tcBorders>
              <w:top w:val="nil"/>
              <w:left w:val="nil"/>
              <w:bottom w:val="single" w:sz="4" w:space="0" w:color="auto"/>
              <w:right w:val="single" w:sz="4" w:space="0" w:color="auto"/>
            </w:tcBorders>
            <w:noWrap/>
            <w:vAlign w:val="bottom"/>
          </w:tcPr>
          <w:p w14:paraId="5217ED8D" w14:textId="77777777" w:rsidR="002F3FE5" w:rsidRPr="00904A60" w:rsidRDefault="002F3FE5" w:rsidP="008B12DF">
            <w:pPr>
              <w:spacing w:line="230" w:lineRule="auto"/>
              <w:jc w:val="both"/>
              <w:rPr>
                <w:sz w:val="20"/>
                <w:szCs w:val="20"/>
              </w:rPr>
            </w:pPr>
            <w:r>
              <w:rPr>
                <w:sz w:val="20"/>
                <w:szCs w:val="20"/>
              </w:rPr>
              <w:t>$14,249.00</w:t>
            </w:r>
          </w:p>
        </w:tc>
      </w:tr>
      <w:tr w:rsidR="006A5FAD" w14:paraId="3018DD4B" w14:textId="77777777" w:rsidTr="00883AAA">
        <w:trPr>
          <w:trHeight w:val="300"/>
          <w:jc w:val="center"/>
        </w:trPr>
        <w:tc>
          <w:tcPr>
            <w:tcW w:w="1742" w:type="dxa"/>
            <w:tcBorders>
              <w:top w:val="nil"/>
              <w:left w:val="single" w:sz="4" w:space="0" w:color="auto"/>
              <w:bottom w:val="single" w:sz="4" w:space="0" w:color="auto"/>
              <w:right w:val="nil"/>
            </w:tcBorders>
            <w:noWrap/>
            <w:vAlign w:val="bottom"/>
          </w:tcPr>
          <w:p w14:paraId="23F3A90B" w14:textId="0AD846BE" w:rsidR="006A5FAD" w:rsidRDefault="006A5FAD" w:rsidP="00883AAA">
            <w:pPr>
              <w:spacing w:line="230" w:lineRule="auto"/>
              <w:jc w:val="both"/>
              <w:rPr>
                <w:sz w:val="20"/>
                <w:szCs w:val="20"/>
              </w:rPr>
            </w:pPr>
            <w:r>
              <w:rPr>
                <w:sz w:val="20"/>
                <w:szCs w:val="20"/>
              </w:rPr>
              <w:t>November, 2019</w:t>
            </w:r>
          </w:p>
        </w:tc>
        <w:tc>
          <w:tcPr>
            <w:tcW w:w="1762" w:type="dxa"/>
            <w:tcBorders>
              <w:top w:val="nil"/>
              <w:left w:val="nil"/>
              <w:bottom w:val="single" w:sz="4" w:space="0" w:color="auto"/>
              <w:right w:val="nil"/>
            </w:tcBorders>
            <w:noWrap/>
            <w:vAlign w:val="bottom"/>
          </w:tcPr>
          <w:p w14:paraId="55A8E270" w14:textId="77777777" w:rsidR="006A5FAD" w:rsidRDefault="006A5FAD" w:rsidP="00883AAA">
            <w:pPr>
              <w:spacing w:line="230" w:lineRule="auto"/>
              <w:jc w:val="both"/>
              <w:rPr>
                <w:sz w:val="20"/>
                <w:szCs w:val="20"/>
              </w:rPr>
            </w:pPr>
            <w:r>
              <w:rPr>
                <w:sz w:val="20"/>
                <w:szCs w:val="20"/>
              </w:rPr>
              <w:t>Jackson</w:t>
            </w:r>
          </w:p>
        </w:tc>
        <w:tc>
          <w:tcPr>
            <w:tcW w:w="2742" w:type="dxa"/>
            <w:tcBorders>
              <w:top w:val="nil"/>
              <w:left w:val="nil"/>
              <w:bottom w:val="single" w:sz="4" w:space="0" w:color="auto"/>
              <w:right w:val="nil"/>
            </w:tcBorders>
            <w:noWrap/>
            <w:vAlign w:val="bottom"/>
          </w:tcPr>
          <w:p w14:paraId="4B03BB8D" w14:textId="77777777" w:rsidR="006A5FAD" w:rsidRPr="00F67443" w:rsidRDefault="006A5FAD" w:rsidP="00883AAA">
            <w:pPr>
              <w:spacing w:line="230" w:lineRule="auto"/>
              <w:jc w:val="both"/>
              <w:rPr>
                <w:sz w:val="20"/>
                <w:szCs w:val="20"/>
              </w:rPr>
            </w:pPr>
            <w:r w:rsidRPr="00F67443">
              <w:rPr>
                <w:sz w:val="20"/>
                <w:szCs w:val="20"/>
              </w:rPr>
              <w:t xml:space="preserve">41,330 </w:t>
            </w:r>
            <w:proofErr w:type="spellStart"/>
            <w:r w:rsidRPr="00F67443">
              <w:rPr>
                <w:sz w:val="20"/>
                <w:szCs w:val="20"/>
              </w:rPr>
              <w:t>Bdft</w:t>
            </w:r>
            <w:proofErr w:type="spellEnd"/>
            <w:r w:rsidRPr="00F67443">
              <w:rPr>
                <w:sz w:val="20"/>
                <w:szCs w:val="20"/>
              </w:rPr>
              <w:t xml:space="preserve"> + 620 Cords</w:t>
            </w:r>
          </w:p>
        </w:tc>
        <w:tc>
          <w:tcPr>
            <w:tcW w:w="1234" w:type="dxa"/>
            <w:tcBorders>
              <w:top w:val="nil"/>
              <w:left w:val="nil"/>
              <w:bottom w:val="single" w:sz="4" w:space="0" w:color="auto"/>
              <w:right w:val="single" w:sz="4" w:space="0" w:color="auto"/>
            </w:tcBorders>
            <w:noWrap/>
            <w:vAlign w:val="bottom"/>
          </w:tcPr>
          <w:p w14:paraId="693EFA65" w14:textId="77777777" w:rsidR="006A5FAD" w:rsidRDefault="006A5FAD" w:rsidP="00883AAA">
            <w:pPr>
              <w:spacing w:line="230" w:lineRule="auto"/>
              <w:jc w:val="both"/>
              <w:rPr>
                <w:sz w:val="20"/>
                <w:szCs w:val="20"/>
              </w:rPr>
            </w:pPr>
            <w:r>
              <w:rPr>
                <w:sz w:val="20"/>
                <w:szCs w:val="20"/>
              </w:rPr>
              <w:t>$12,499.00</w:t>
            </w:r>
          </w:p>
        </w:tc>
      </w:tr>
      <w:tr w:rsidR="002F3FE5" w14:paraId="253988E7"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73C1B79A" w14:textId="7795F4C1" w:rsidR="002F3FE5" w:rsidRPr="00904A60" w:rsidRDefault="008B12DF" w:rsidP="008B12DF">
            <w:pPr>
              <w:spacing w:line="230" w:lineRule="auto"/>
              <w:jc w:val="both"/>
              <w:rPr>
                <w:sz w:val="20"/>
                <w:szCs w:val="20"/>
              </w:rPr>
            </w:pPr>
            <w:r>
              <w:rPr>
                <w:sz w:val="20"/>
                <w:szCs w:val="20"/>
              </w:rPr>
              <w:t xml:space="preserve">February, </w:t>
            </w:r>
            <w:r w:rsidR="002F3FE5">
              <w:rPr>
                <w:sz w:val="20"/>
                <w:szCs w:val="20"/>
              </w:rPr>
              <w:t>2020</w:t>
            </w:r>
          </w:p>
        </w:tc>
        <w:tc>
          <w:tcPr>
            <w:tcW w:w="1762" w:type="dxa"/>
            <w:tcBorders>
              <w:top w:val="nil"/>
              <w:left w:val="nil"/>
              <w:bottom w:val="single" w:sz="4" w:space="0" w:color="auto"/>
              <w:right w:val="nil"/>
            </w:tcBorders>
            <w:noWrap/>
            <w:vAlign w:val="bottom"/>
          </w:tcPr>
          <w:p w14:paraId="69AD8627" w14:textId="77777777" w:rsidR="002F3FE5" w:rsidRPr="00904A60" w:rsidRDefault="002F3FE5" w:rsidP="008B12DF">
            <w:pPr>
              <w:spacing w:line="230" w:lineRule="auto"/>
              <w:jc w:val="both"/>
              <w:rPr>
                <w:sz w:val="20"/>
                <w:szCs w:val="20"/>
              </w:rPr>
            </w:pPr>
            <w:r>
              <w:rPr>
                <w:sz w:val="20"/>
                <w:szCs w:val="20"/>
              </w:rPr>
              <w:t>Mingo</w:t>
            </w:r>
          </w:p>
        </w:tc>
        <w:tc>
          <w:tcPr>
            <w:tcW w:w="2742" w:type="dxa"/>
            <w:tcBorders>
              <w:top w:val="nil"/>
              <w:left w:val="nil"/>
              <w:bottom w:val="single" w:sz="4" w:space="0" w:color="auto"/>
              <w:right w:val="nil"/>
            </w:tcBorders>
            <w:noWrap/>
            <w:vAlign w:val="bottom"/>
          </w:tcPr>
          <w:p w14:paraId="41008612" w14:textId="07A5E900" w:rsidR="002F3FE5" w:rsidRPr="00F67443" w:rsidRDefault="002F3FE5" w:rsidP="008B12DF">
            <w:pPr>
              <w:spacing w:line="230" w:lineRule="auto"/>
              <w:jc w:val="both"/>
              <w:rPr>
                <w:sz w:val="20"/>
                <w:szCs w:val="20"/>
              </w:rPr>
            </w:pPr>
            <w:r w:rsidRPr="00F67443">
              <w:rPr>
                <w:sz w:val="20"/>
                <w:szCs w:val="20"/>
              </w:rPr>
              <w:t>72,80</w:t>
            </w:r>
            <w:r w:rsidR="006A5FAD" w:rsidRPr="00F67443">
              <w:rPr>
                <w:sz w:val="20"/>
                <w:szCs w:val="20"/>
              </w:rPr>
              <w:t>5</w:t>
            </w:r>
            <w:r w:rsidRPr="00F67443">
              <w:rPr>
                <w:sz w:val="20"/>
                <w:szCs w:val="20"/>
              </w:rPr>
              <w:t xml:space="preserve"> </w:t>
            </w:r>
            <w:proofErr w:type="spellStart"/>
            <w:r w:rsidRPr="00F67443">
              <w:rPr>
                <w:sz w:val="20"/>
                <w:szCs w:val="20"/>
              </w:rPr>
              <w:t>Bdft</w:t>
            </w:r>
            <w:proofErr w:type="spellEnd"/>
            <w:r w:rsidRPr="00F67443">
              <w:rPr>
                <w:sz w:val="20"/>
                <w:szCs w:val="20"/>
              </w:rPr>
              <w:t xml:space="preserve"> + 677 Cords</w:t>
            </w:r>
          </w:p>
        </w:tc>
        <w:tc>
          <w:tcPr>
            <w:tcW w:w="1234" w:type="dxa"/>
            <w:tcBorders>
              <w:top w:val="nil"/>
              <w:left w:val="nil"/>
              <w:bottom w:val="single" w:sz="4" w:space="0" w:color="auto"/>
              <w:right w:val="single" w:sz="4" w:space="0" w:color="auto"/>
            </w:tcBorders>
            <w:noWrap/>
            <w:vAlign w:val="bottom"/>
          </w:tcPr>
          <w:p w14:paraId="4C243CB3" w14:textId="6DCB8755" w:rsidR="002F3FE5" w:rsidRPr="00904A60" w:rsidRDefault="002F3FE5" w:rsidP="008B12DF">
            <w:pPr>
              <w:spacing w:line="230" w:lineRule="auto"/>
              <w:jc w:val="both"/>
              <w:rPr>
                <w:sz w:val="20"/>
                <w:szCs w:val="20"/>
              </w:rPr>
            </w:pPr>
            <w:r>
              <w:rPr>
                <w:sz w:val="20"/>
                <w:szCs w:val="20"/>
              </w:rPr>
              <w:t>$1</w:t>
            </w:r>
            <w:r w:rsidR="008B12DF">
              <w:rPr>
                <w:sz w:val="20"/>
                <w:szCs w:val="20"/>
              </w:rPr>
              <w:t>8</w:t>
            </w:r>
            <w:r>
              <w:rPr>
                <w:sz w:val="20"/>
                <w:szCs w:val="20"/>
              </w:rPr>
              <w:t>,</w:t>
            </w:r>
            <w:r w:rsidR="008B12DF">
              <w:rPr>
                <w:sz w:val="20"/>
                <w:szCs w:val="20"/>
              </w:rPr>
              <w:t>38</w:t>
            </w:r>
            <w:r w:rsidR="00F67443">
              <w:rPr>
                <w:sz w:val="20"/>
                <w:szCs w:val="20"/>
              </w:rPr>
              <w:t>7</w:t>
            </w:r>
            <w:r>
              <w:rPr>
                <w:sz w:val="20"/>
                <w:szCs w:val="20"/>
              </w:rPr>
              <w:t>.00</w:t>
            </w:r>
          </w:p>
        </w:tc>
      </w:tr>
      <w:tr w:rsidR="002F3FE5" w14:paraId="12B3D082"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2B45D2A5" w14:textId="65039542" w:rsidR="002F3FE5" w:rsidRPr="00904A60" w:rsidRDefault="008B12DF" w:rsidP="008B12DF">
            <w:pPr>
              <w:spacing w:line="230" w:lineRule="auto"/>
              <w:jc w:val="both"/>
              <w:rPr>
                <w:sz w:val="20"/>
                <w:szCs w:val="20"/>
              </w:rPr>
            </w:pPr>
            <w:r>
              <w:rPr>
                <w:sz w:val="20"/>
                <w:szCs w:val="20"/>
              </w:rPr>
              <w:t xml:space="preserve">February, </w:t>
            </w:r>
            <w:r w:rsidR="002F3FE5">
              <w:rPr>
                <w:sz w:val="20"/>
                <w:szCs w:val="20"/>
              </w:rPr>
              <w:t>2020</w:t>
            </w:r>
          </w:p>
        </w:tc>
        <w:tc>
          <w:tcPr>
            <w:tcW w:w="1762" w:type="dxa"/>
            <w:tcBorders>
              <w:top w:val="nil"/>
              <w:left w:val="nil"/>
              <w:bottom w:val="single" w:sz="4" w:space="0" w:color="auto"/>
              <w:right w:val="nil"/>
            </w:tcBorders>
            <w:noWrap/>
            <w:vAlign w:val="bottom"/>
          </w:tcPr>
          <w:p w14:paraId="30AEDDC8" w14:textId="77777777" w:rsidR="002F3FE5" w:rsidRPr="00904A60" w:rsidRDefault="002F3FE5" w:rsidP="008B12DF">
            <w:pPr>
              <w:spacing w:line="230" w:lineRule="auto"/>
              <w:jc w:val="both"/>
              <w:rPr>
                <w:sz w:val="20"/>
                <w:szCs w:val="20"/>
              </w:rPr>
            </w:pPr>
            <w:r>
              <w:rPr>
                <w:sz w:val="20"/>
                <w:szCs w:val="20"/>
              </w:rPr>
              <w:t>Town Forest West</w:t>
            </w:r>
          </w:p>
        </w:tc>
        <w:tc>
          <w:tcPr>
            <w:tcW w:w="2742" w:type="dxa"/>
            <w:tcBorders>
              <w:top w:val="nil"/>
              <w:left w:val="nil"/>
              <w:bottom w:val="single" w:sz="4" w:space="0" w:color="auto"/>
              <w:right w:val="nil"/>
            </w:tcBorders>
            <w:noWrap/>
            <w:vAlign w:val="bottom"/>
          </w:tcPr>
          <w:p w14:paraId="3F7F1354" w14:textId="1B00B9DB" w:rsidR="002F3FE5" w:rsidRPr="00F67443" w:rsidRDefault="002F3FE5" w:rsidP="008B12DF">
            <w:pPr>
              <w:spacing w:line="230" w:lineRule="auto"/>
              <w:jc w:val="both"/>
              <w:rPr>
                <w:sz w:val="20"/>
                <w:szCs w:val="20"/>
              </w:rPr>
            </w:pPr>
            <w:r w:rsidRPr="00F67443">
              <w:rPr>
                <w:sz w:val="20"/>
                <w:szCs w:val="20"/>
              </w:rPr>
              <w:t>3</w:t>
            </w:r>
            <w:r w:rsidR="006A5FAD" w:rsidRPr="00F67443">
              <w:rPr>
                <w:sz w:val="20"/>
                <w:szCs w:val="20"/>
              </w:rPr>
              <w:t>5</w:t>
            </w:r>
            <w:r w:rsidRPr="00F67443">
              <w:rPr>
                <w:sz w:val="20"/>
                <w:szCs w:val="20"/>
              </w:rPr>
              <w:t>,</w:t>
            </w:r>
            <w:r w:rsidR="006A5FAD" w:rsidRPr="00F67443">
              <w:rPr>
                <w:sz w:val="20"/>
                <w:szCs w:val="20"/>
              </w:rPr>
              <w:t>625</w:t>
            </w:r>
            <w:r w:rsidRPr="00F67443">
              <w:rPr>
                <w:sz w:val="20"/>
                <w:szCs w:val="20"/>
              </w:rPr>
              <w:t xml:space="preserve"> </w:t>
            </w:r>
            <w:proofErr w:type="spellStart"/>
            <w:r w:rsidRPr="00F67443">
              <w:rPr>
                <w:sz w:val="20"/>
                <w:szCs w:val="20"/>
              </w:rPr>
              <w:t>Bdft</w:t>
            </w:r>
            <w:proofErr w:type="spellEnd"/>
            <w:r w:rsidRPr="00F67443">
              <w:rPr>
                <w:sz w:val="20"/>
                <w:szCs w:val="20"/>
              </w:rPr>
              <w:t xml:space="preserve"> + 677 Cords</w:t>
            </w:r>
          </w:p>
        </w:tc>
        <w:tc>
          <w:tcPr>
            <w:tcW w:w="1234" w:type="dxa"/>
            <w:tcBorders>
              <w:top w:val="nil"/>
              <w:left w:val="nil"/>
              <w:bottom w:val="single" w:sz="4" w:space="0" w:color="auto"/>
              <w:right w:val="single" w:sz="4" w:space="0" w:color="auto"/>
            </w:tcBorders>
            <w:noWrap/>
            <w:vAlign w:val="bottom"/>
          </w:tcPr>
          <w:p w14:paraId="091556E9" w14:textId="783A844E" w:rsidR="002F3FE5" w:rsidRPr="00904A60" w:rsidRDefault="002F3FE5" w:rsidP="008B12DF">
            <w:pPr>
              <w:spacing w:line="230" w:lineRule="auto"/>
              <w:jc w:val="both"/>
              <w:rPr>
                <w:sz w:val="20"/>
                <w:szCs w:val="20"/>
              </w:rPr>
            </w:pPr>
            <w:r>
              <w:rPr>
                <w:sz w:val="20"/>
                <w:szCs w:val="20"/>
              </w:rPr>
              <w:t>$</w:t>
            </w:r>
            <w:r w:rsidR="008B12DF">
              <w:rPr>
                <w:sz w:val="20"/>
                <w:szCs w:val="20"/>
              </w:rPr>
              <w:t>6,529.00</w:t>
            </w:r>
          </w:p>
        </w:tc>
      </w:tr>
      <w:tr w:rsidR="002B64AD" w14:paraId="61AB1CAC" w14:textId="77777777" w:rsidTr="008B12DF">
        <w:trPr>
          <w:trHeight w:val="300"/>
          <w:jc w:val="center"/>
        </w:trPr>
        <w:tc>
          <w:tcPr>
            <w:tcW w:w="1742" w:type="dxa"/>
            <w:tcBorders>
              <w:top w:val="nil"/>
              <w:left w:val="single" w:sz="4" w:space="0" w:color="auto"/>
              <w:bottom w:val="single" w:sz="4" w:space="0" w:color="auto"/>
              <w:right w:val="nil"/>
            </w:tcBorders>
            <w:noWrap/>
            <w:vAlign w:val="bottom"/>
          </w:tcPr>
          <w:p w14:paraId="2CC75F55" w14:textId="77777777" w:rsidR="002B64AD" w:rsidRPr="00904A60" w:rsidRDefault="002B64AD" w:rsidP="008B12DF">
            <w:pPr>
              <w:spacing w:line="230" w:lineRule="auto"/>
              <w:jc w:val="both"/>
              <w:rPr>
                <w:sz w:val="20"/>
                <w:szCs w:val="20"/>
              </w:rPr>
            </w:pPr>
            <w:r w:rsidRPr="00904A60">
              <w:rPr>
                <w:sz w:val="20"/>
                <w:szCs w:val="20"/>
              </w:rPr>
              <w:t>Totals</w:t>
            </w:r>
          </w:p>
        </w:tc>
        <w:tc>
          <w:tcPr>
            <w:tcW w:w="1762" w:type="dxa"/>
            <w:tcBorders>
              <w:top w:val="nil"/>
              <w:left w:val="nil"/>
              <w:bottom w:val="single" w:sz="4" w:space="0" w:color="auto"/>
              <w:right w:val="nil"/>
            </w:tcBorders>
            <w:noWrap/>
            <w:vAlign w:val="bottom"/>
          </w:tcPr>
          <w:p w14:paraId="77A119DD" w14:textId="77777777" w:rsidR="002B64AD" w:rsidRPr="00904A60" w:rsidRDefault="002B64AD" w:rsidP="008B12DF">
            <w:pPr>
              <w:spacing w:line="230" w:lineRule="auto"/>
              <w:jc w:val="both"/>
              <w:rPr>
                <w:sz w:val="20"/>
                <w:szCs w:val="20"/>
              </w:rPr>
            </w:pPr>
            <w:r w:rsidRPr="00904A60">
              <w:rPr>
                <w:sz w:val="20"/>
                <w:szCs w:val="20"/>
              </w:rPr>
              <w:t> </w:t>
            </w:r>
          </w:p>
        </w:tc>
        <w:tc>
          <w:tcPr>
            <w:tcW w:w="2742" w:type="dxa"/>
            <w:tcBorders>
              <w:top w:val="nil"/>
              <w:left w:val="nil"/>
              <w:bottom w:val="single" w:sz="4" w:space="0" w:color="auto"/>
              <w:right w:val="nil"/>
            </w:tcBorders>
            <w:noWrap/>
            <w:vAlign w:val="bottom"/>
          </w:tcPr>
          <w:p w14:paraId="7A6A3941" w14:textId="08736FF1" w:rsidR="002B64AD" w:rsidRPr="00F67443" w:rsidRDefault="008B12DF" w:rsidP="0072299B">
            <w:pPr>
              <w:spacing w:line="230" w:lineRule="auto"/>
              <w:jc w:val="both"/>
              <w:rPr>
                <w:sz w:val="20"/>
                <w:szCs w:val="20"/>
              </w:rPr>
            </w:pPr>
            <w:r w:rsidRPr="00F67443">
              <w:rPr>
                <w:sz w:val="20"/>
                <w:szCs w:val="20"/>
              </w:rPr>
              <w:t>90</w:t>
            </w:r>
            <w:r w:rsidR="006A5FAD" w:rsidRPr="00F67443">
              <w:rPr>
                <w:sz w:val="20"/>
                <w:szCs w:val="20"/>
              </w:rPr>
              <w:t>9</w:t>
            </w:r>
            <w:r w:rsidR="0072299B" w:rsidRPr="00F67443">
              <w:rPr>
                <w:sz w:val="20"/>
                <w:szCs w:val="20"/>
              </w:rPr>
              <w:t>,</w:t>
            </w:r>
            <w:r w:rsidR="006A5FAD" w:rsidRPr="00F67443">
              <w:rPr>
                <w:sz w:val="20"/>
                <w:szCs w:val="20"/>
              </w:rPr>
              <w:t>760</w:t>
            </w:r>
            <w:r w:rsidR="0072299B" w:rsidRPr="00F67443">
              <w:rPr>
                <w:sz w:val="20"/>
                <w:szCs w:val="20"/>
              </w:rPr>
              <w:t xml:space="preserve"> </w:t>
            </w:r>
            <w:proofErr w:type="spellStart"/>
            <w:r w:rsidR="0072299B" w:rsidRPr="00F67443">
              <w:rPr>
                <w:sz w:val="20"/>
                <w:szCs w:val="20"/>
              </w:rPr>
              <w:t>Bdft</w:t>
            </w:r>
            <w:proofErr w:type="spellEnd"/>
            <w:r w:rsidR="002B64AD" w:rsidRPr="00F67443">
              <w:rPr>
                <w:sz w:val="20"/>
                <w:szCs w:val="20"/>
              </w:rPr>
              <w:t xml:space="preserve"> + </w:t>
            </w:r>
            <w:r w:rsidR="00FB5CF0" w:rsidRPr="00F67443">
              <w:rPr>
                <w:sz w:val="20"/>
                <w:szCs w:val="20"/>
              </w:rPr>
              <w:t>3</w:t>
            </w:r>
            <w:r w:rsidR="0072299B" w:rsidRPr="00F67443">
              <w:rPr>
                <w:sz w:val="20"/>
                <w:szCs w:val="20"/>
              </w:rPr>
              <w:t>,</w:t>
            </w:r>
            <w:r w:rsidR="00FB5CF0" w:rsidRPr="00F67443">
              <w:rPr>
                <w:sz w:val="20"/>
                <w:szCs w:val="20"/>
              </w:rPr>
              <w:t>275</w:t>
            </w:r>
            <w:r w:rsidR="002B64AD" w:rsidRPr="00F67443">
              <w:rPr>
                <w:sz w:val="20"/>
                <w:szCs w:val="20"/>
              </w:rPr>
              <w:t xml:space="preserve"> Cords</w:t>
            </w:r>
          </w:p>
        </w:tc>
        <w:tc>
          <w:tcPr>
            <w:tcW w:w="1234" w:type="dxa"/>
            <w:tcBorders>
              <w:top w:val="nil"/>
              <w:left w:val="nil"/>
              <w:bottom w:val="single" w:sz="4" w:space="0" w:color="auto"/>
              <w:right w:val="single" w:sz="4" w:space="0" w:color="auto"/>
            </w:tcBorders>
            <w:noWrap/>
            <w:vAlign w:val="bottom"/>
          </w:tcPr>
          <w:p w14:paraId="58236A1F" w14:textId="746B90C2" w:rsidR="002B64AD" w:rsidRPr="00904A60" w:rsidRDefault="002B64AD" w:rsidP="0072299B">
            <w:pPr>
              <w:spacing w:line="230" w:lineRule="auto"/>
              <w:jc w:val="both"/>
              <w:rPr>
                <w:sz w:val="20"/>
                <w:szCs w:val="20"/>
              </w:rPr>
            </w:pPr>
            <w:r w:rsidRPr="00904A60">
              <w:rPr>
                <w:sz w:val="20"/>
                <w:szCs w:val="20"/>
              </w:rPr>
              <w:t>$</w:t>
            </w:r>
            <w:r w:rsidR="0072299B">
              <w:rPr>
                <w:sz w:val="20"/>
                <w:szCs w:val="20"/>
              </w:rPr>
              <w:t>2</w:t>
            </w:r>
            <w:r w:rsidR="008B12DF">
              <w:rPr>
                <w:sz w:val="20"/>
                <w:szCs w:val="20"/>
              </w:rPr>
              <w:t>07</w:t>
            </w:r>
            <w:r w:rsidR="0072299B">
              <w:rPr>
                <w:sz w:val="20"/>
                <w:szCs w:val="20"/>
              </w:rPr>
              <w:t>,</w:t>
            </w:r>
            <w:r w:rsidR="008B12DF">
              <w:rPr>
                <w:sz w:val="20"/>
                <w:szCs w:val="20"/>
              </w:rPr>
              <w:t>47</w:t>
            </w:r>
            <w:r w:rsidR="00F67443">
              <w:rPr>
                <w:sz w:val="20"/>
                <w:szCs w:val="20"/>
              </w:rPr>
              <w:t>5</w:t>
            </w:r>
            <w:r w:rsidRPr="00904A60">
              <w:rPr>
                <w:sz w:val="20"/>
                <w:szCs w:val="20"/>
              </w:rPr>
              <w:t xml:space="preserve">.50 </w:t>
            </w:r>
          </w:p>
        </w:tc>
      </w:tr>
      <w:tr w:rsidR="002B64AD" w14:paraId="1E86D40E" w14:textId="77777777" w:rsidTr="008B12DF">
        <w:trPr>
          <w:trHeight w:val="300"/>
          <w:jc w:val="center"/>
        </w:trPr>
        <w:tc>
          <w:tcPr>
            <w:tcW w:w="7480" w:type="dxa"/>
            <w:gridSpan w:val="4"/>
            <w:tcBorders>
              <w:top w:val="nil"/>
              <w:left w:val="nil"/>
              <w:bottom w:val="nil"/>
              <w:right w:val="nil"/>
            </w:tcBorders>
            <w:shd w:val="clear" w:color="auto" w:fill="CCFFFF"/>
            <w:noWrap/>
            <w:vAlign w:val="bottom"/>
          </w:tcPr>
          <w:p w14:paraId="7C77E486" w14:textId="77777777" w:rsidR="002B64AD" w:rsidRDefault="002B64AD" w:rsidP="008B12DF">
            <w:pPr>
              <w:spacing w:line="230" w:lineRule="auto"/>
              <w:jc w:val="both"/>
              <w:rPr>
                <w:sz w:val="20"/>
                <w:szCs w:val="20"/>
              </w:rPr>
            </w:pPr>
            <w:r>
              <w:rPr>
                <w:sz w:val="20"/>
                <w:szCs w:val="20"/>
              </w:rPr>
              <w:t>Prepared By Fred A Huntress Jr., Town Forester</w:t>
            </w:r>
          </w:p>
        </w:tc>
      </w:tr>
    </w:tbl>
    <w:p w14:paraId="3581DBCD"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0"/>
        <w:rPr>
          <w:rFonts w:ascii="ArialMT" w:hAnsi="ArialMT" w:cs="ArialMT"/>
          <w:b/>
          <w:bCs/>
          <w:sz w:val="20"/>
          <w:szCs w:val="20"/>
          <w:u w:val="single"/>
        </w:rPr>
      </w:pPr>
    </w:p>
    <w:p w14:paraId="51DA2296"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0"/>
        <w:rPr>
          <w:rFonts w:ascii="ArialMT" w:hAnsi="ArialMT" w:cs="ArialMT"/>
          <w:b/>
          <w:bCs/>
          <w:sz w:val="20"/>
          <w:szCs w:val="20"/>
          <w:u w:val="single"/>
        </w:rPr>
      </w:pPr>
    </w:p>
    <w:p w14:paraId="386DA989"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3" w:name="_Toc192848027"/>
      <w:bookmarkStart w:id="14" w:name="_Toc200165680"/>
      <w:r w:rsidRPr="00CF6683">
        <w:rPr>
          <w:rFonts w:ascii="ArialMT" w:hAnsi="ArialMT" w:cs="ArialMT"/>
          <w:b/>
          <w:bCs/>
          <w:caps/>
          <w:sz w:val="20"/>
          <w:szCs w:val="20"/>
          <w:u w:val="single"/>
        </w:rPr>
        <w:t>AGRICULTURE</w:t>
      </w:r>
      <w:bookmarkEnd w:id="13"/>
      <w:bookmarkEnd w:id="14"/>
    </w:p>
    <w:p w14:paraId="620DCCD3" w14:textId="77777777"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As of April 20</w:t>
      </w:r>
      <w:r w:rsidR="00261B2C">
        <w:rPr>
          <w:rFonts w:ascii="ArialMT" w:hAnsi="ArialMT" w:cs="ArialMT"/>
          <w:sz w:val="20"/>
          <w:szCs w:val="20"/>
        </w:rPr>
        <w:t>20</w:t>
      </w:r>
      <w:r>
        <w:rPr>
          <w:rFonts w:ascii="ArialMT" w:hAnsi="ArialMT" w:cs="ArialMT"/>
          <w:sz w:val="20"/>
          <w:szCs w:val="20"/>
        </w:rPr>
        <w:t xml:space="preserve">, there were </w:t>
      </w:r>
      <w:r w:rsidR="00261B2C">
        <w:rPr>
          <w:rFonts w:ascii="ArialMT" w:hAnsi="ArialMT" w:cs="ArialMT"/>
          <w:sz w:val="20"/>
          <w:szCs w:val="20"/>
        </w:rPr>
        <w:t xml:space="preserve">19 parcels of land in Poland devoted to agriculture for 347 acres.  This is a </w:t>
      </w:r>
      <w:r w:rsidR="00490364">
        <w:rPr>
          <w:rFonts w:ascii="ArialMT" w:hAnsi="ArialMT" w:cs="ArialMT"/>
          <w:sz w:val="20"/>
          <w:szCs w:val="20"/>
        </w:rPr>
        <w:t>change</w:t>
      </w:r>
      <w:r w:rsidR="00261B2C">
        <w:rPr>
          <w:rFonts w:ascii="ArialMT" w:hAnsi="ArialMT" w:cs="ArialMT"/>
          <w:sz w:val="20"/>
          <w:szCs w:val="20"/>
        </w:rPr>
        <w:t xml:space="preserve"> from April 2006 where </w:t>
      </w:r>
      <w:r>
        <w:rPr>
          <w:rFonts w:ascii="ArialMT" w:hAnsi="ArialMT" w:cs="ArialMT"/>
          <w:sz w:val="20"/>
          <w:szCs w:val="20"/>
        </w:rPr>
        <w:t>21 parcels of land in Poland devoted to agriculture for a combined acreage of 328 acres. Of the above values</w:t>
      </w:r>
      <w:r w:rsidR="00261B2C">
        <w:rPr>
          <w:rFonts w:ascii="ArialMT" w:hAnsi="ArialMT" w:cs="ArialMT"/>
          <w:sz w:val="20"/>
          <w:szCs w:val="20"/>
        </w:rPr>
        <w:t xml:space="preserve"> for April 2020</w:t>
      </w:r>
      <w:r>
        <w:rPr>
          <w:rFonts w:ascii="ArialMT" w:hAnsi="ArialMT" w:cs="ArialMT"/>
          <w:sz w:val="20"/>
          <w:szCs w:val="20"/>
        </w:rPr>
        <w:t xml:space="preserve">, </w:t>
      </w:r>
      <w:r w:rsidR="00261B2C">
        <w:rPr>
          <w:rFonts w:ascii="ArialMT" w:hAnsi="ArialMT" w:cs="ArialMT"/>
          <w:sz w:val="20"/>
          <w:szCs w:val="20"/>
        </w:rPr>
        <w:t>4</w:t>
      </w:r>
      <w:r w:rsidR="00261B2C" w:rsidRPr="00261B2C">
        <w:rPr>
          <w:rFonts w:ascii="ArialMT" w:hAnsi="ArialMT" w:cs="ArialMT"/>
          <w:sz w:val="20"/>
          <w:szCs w:val="20"/>
        </w:rPr>
        <w:t xml:space="preserve"> parcels totaling </w:t>
      </w:r>
      <w:r w:rsidR="00261B2C">
        <w:rPr>
          <w:rFonts w:ascii="ArialMT" w:hAnsi="ArialMT" w:cs="ArialMT"/>
          <w:sz w:val="20"/>
          <w:szCs w:val="20"/>
        </w:rPr>
        <w:t>146</w:t>
      </w:r>
      <w:r w:rsidR="00261B2C" w:rsidRPr="00261B2C">
        <w:rPr>
          <w:rFonts w:ascii="ArialMT" w:hAnsi="ArialMT" w:cs="ArialMT"/>
          <w:sz w:val="20"/>
          <w:szCs w:val="20"/>
        </w:rPr>
        <w:t xml:space="preserve"> acres were classified as under the Farm and Open Space Tax law as </w:t>
      </w:r>
      <w:r w:rsidR="008F17CB" w:rsidRPr="00261B2C">
        <w:rPr>
          <w:rFonts w:ascii="ArialMT" w:hAnsi="ArialMT" w:cs="ArialMT"/>
          <w:sz w:val="20"/>
          <w:szCs w:val="20"/>
        </w:rPr>
        <w:t>cropland</w:t>
      </w:r>
      <w:r w:rsidR="00261B2C" w:rsidRPr="00261B2C">
        <w:rPr>
          <w:rFonts w:ascii="ArialMT" w:hAnsi="ArialMT" w:cs="ArialMT"/>
          <w:sz w:val="20"/>
          <w:szCs w:val="20"/>
        </w:rPr>
        <w:t xml:space="preserve">, orchard land or </w:t>
      </w:r>
      <w:r w:rsidR="008F17CB" w:rsidRPr="00261B2C">
        <w:rPr>
          <w:rFonts w:ascii="ArialMT" w:hAnsi="ArialMT" w:cs="ArialMT"/>
          <w:sz w:val="20"/>
          <w:szCs w:val="20"/>
        </w:rPr>
        <w:t>pastureland</w:t>
      </w:r>
      <w:r w:rsidR="00261B2C" w:rsidRPr="00261B2C">
        <w:rPr>
          <w:rFonts w:ascii="ArialMT" w:hAnsi="ArialMT" w:cs="ArialMT"/>
          <w:sz w:val="20"/>
          <w:szCs w:val="20"/>
        </w:rPr>
        <w:t xml:space="preserve">.   An additional </w:t>
      </w:r>
      <w:r w:rsidR="00261B2C">
        <w:rPr>
          <w:rFonts w:ascii="ArialMT" w:hAnsi="ArialMT" w:cs="ArialMT"/>
          <w:sz w:val="20"/>
          <w:szCs w:val="20"/>
        </w:rPr>
        <w:t>415.5</w:t>
      </w:r>
      <w:r w:rsidR="00261B2C" w:rsidRPr="00261B2C">
        <w:rPr>
          <w:rFonts w:ascii="ArialMT" w:hAnsi="ArialMT" w:cs="ArialMT"/>
          <w:sz w:val="20"/>
          <w:szCs w:val="20"/>
        </w:rPr>
        <w:t xml:space="preserve"> acres were classified as farm woodlands</w:t>
      </w:r>
      <w:r w:rsidR="00261B2C">
        <w:rPr>
          <w:rFonts w:ascii="ArialMT" w:hAnsi="ArialMT" w:cs="ArialMT"/>
          <w:sz w:val="20"/>
          <w:szCs w:val="20"/>
        </w:rPr>
        <w:t>.  This contrasts with April 2006 data showing</w:t>
      </w:r>
      <w:r w:rsidR="00261B2C" w:rsidRPr="00261B2C">
        <w:rPr>
          <w:rFonts w:ascii="ArialMT" w:hAnsi="ArialMT" w:cs="ArialMT"/>
          <w:sz w:val="20"/>
          <w:szCs w:val="20"/>
        </w:rPr>
        <w:t xml:space="preserve"> </w:t>
      </w:r>
      <w:r>
        <w:rPr>
          <w:rFonts w:ascii="ArialMT" w:hAnsi="ArialMT" w:cs="ArialMT"/>
          <w:sz w:val="20"/>
          <w:szCs w:val="20"/>
        </w:rPr>
        <w:t xml:space="preserve">13 parcels totaling 312 acres were classified as under the Farm and Open Space Tax law as crop land, orchard land or pasture land.   An additional 366 acres were classified as farm woodlands.   This classification is analogous to the tree growth program but deals with agricultural land.  It assesses the lands current use as farm and open space rather than market value.  Most of the agriculture in the Town is located in </w:t>
      </w:r>
      <w:smartTag w:uri="urn:schemas-microsoft-com:office:smarttags" w:element="PlaceType">
        <w:smartTag w:uri="urn:schemas-microsoft-com:office:smarttags" w:element="place">
          <w:r>
            <w:rPr>
              <w:rFonts w:ascii="ArialMT" w:hAnsi="ArialMT" w:cs="ArialMT"/>
              <w:sz w:val="20"/>
              <w:szCs w:val="20"/>
            </w:rPr>
            <w:t>East Poland</w:t>
          </w:r>
        </w:smartTag>
      </w:smartTag>
      <w:r>
        <w:rPr>
          <w:rFonts w:ascii="ArialMT" w:hAnsi="ArialMT" w:cs="ArialMT"/>
          <w:sz w:val="20"/>
          <w:szCs w:val="20"/>
        </w:rPr>
        <w:t xml:space="preserve">, particularly along the Little Androscoggin River, and </w:t>
      </w:r>
      <w:smartTag w:uri="urn:schemas-microsoft-com:office:smarttags" w:element="PlaceType">
        <w:smartTag w:uri="urn:schemas-microsoft-com:office:smarttags" w:element="address">
          <w:smartTag w:uri="urn:schemas-microsoft-com:office:smarttags" w:element="Street">
            <w:r>
              <w:rPr>
                <w:rFonts w:ascii="ArialMT" w:hAnsi="ArialMT" w:cs="ArialMT"/>
                <w:sz w:val="20"/>
                <w:szCs w:val="20"/>
              </w:rPr>
              <w:t>Hardscrabble Road</w:t>
            </w:r>
          </w:smartTag>
        </w:smartTag>
      </w:smartTag>
      <w:r>
        <w:rPr>
          <w:rFonts w:ascii="ArialMT" w:hAnsi="ArialMT" w:cs="ArialMT"/>
          <w:sz w:val="20"/>
          <w:szCs w:val="20"/>
        </w:rPr>
        <w:t>. Also on Shaker Hill, Empire Road, and Range Hill.</w:t>
      </w:r>
      <w:r w:rsidR="00261B2C">
        <w:rPr>
          <w:rFonts w:ascii="ArialMT" w:hAnsi="ArialMT" w:cs="ArialMT"/>
          <w:sz w:val="20"/>
          <w:szCs w:val="20"/>
        </w:rPr>
        <w:t xml:space="preserve"> Source: Maine State Valuation 2020.</w:t>
      </w:r>
    </w:p>
    <w:p w14:paraId="4677B59C" w14:textId="77777777" w:rsidR="002B64AD" w:rsidRDefault="002B64AD" w:rsidP="002B64AD">
      <w:pPr>
        <w:tabs>
          <w:tab w:val="left" w:pos="606"/>
        </w:tabs>
        <w:spacing w:line="230" w:lineRule="auto"/>
        <w:jc w:val="both"/>
        <w:rPr>
          <w:sz w:val="20"/>
          <w:szCs w:val="20"/>
        </w:rPr>
      </w:pPr>
    </w:p>
    <w:p w14:paraId="797EFE48" w14:textId="77777777" w:rsidR="002B64AD" w:rsidRDefault="002B64AD" w:rsidP="002B64AD">
      <w:pPr>
        <w:tabs>
          <w:tab w:val="left" w:pos="606"/>
        </w:tabs>
        <w:spacing w:line="230" w:lineRule="auto"/>
        <w:jc w:val="both"/>
        <w:rPr>
          <w:sz w:val="20"/>
          <w:szCs w:val="20"/>
        </w:rPr>
      </w:pPr>
    </w:p>
    <w:p w14:paraId="17EDFD7B" w14:textId="77777777"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5" w:name="_Toc192848028"/>
      <w:bookmarkStart w:id="16" w:name="_Toc200165681"/>
      <w:r w:rsidRPr="00CF6683">
        <w:rPr>
          <w:rFonts w:ascii="ArialMT" w:hAnsi="ArialMT" w:cs="ArialMT"/>
          <w:b/>
          <w:bCs/>
          <w:caps/>
          <w:sz w:val="20"/>
          <w:szCs w:val="20"/>
          <w:u w:val="single"/>
        </w:rPr>
        <w:t>LAND USE ORDINANCES</w:t>
      </w:r>
      <w:bookmarkEnd w:id="15"/>
      <w:bookmarkEnd w:id="16"/>
    </w:p>
    <w:p w14:paraId="20220BC3" w14:textId="77777777"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r>
        <w:rPr>
          <w:rFonts w:ascii="ArialMT" w:hAnsi="ArialMT" w:cs="ArialMT"/>
        </w:rPr>
        <w:t>The Town of Poland Comprehensive Land Use Code</w:t>
      </w:r>
      <w:r w:rsidR="00860616">
        <w:rPr>
          <w:rFonts w:ascii="ArialMT" w:hAnsi="ArialMT" w:cs="ArialMT"/>
        </w:rPr>
        <w:t>, Chapter</w:t>
      </w:r>
      <w:r>
        <w:rPr>
          <w:rFonts w:ascii="ArialMT" w:hAnsi="ArialMT" w:cs="ArialMT"/>
        </w:rPr>
        <w:t xml:space="preserve"> 5</w:t>
      </w:r>
      <w:r w:rsidR="00860616">
        <w:rPr>
          <w:rFonts w:ascii="ArialMT" w:hAnsi="ArialMT" w:cs="ArialMT"/>
        </w:rPr>
        <w:t xml:space="preserve"> Land Zoning Standards, contains a description of land uses and locations for that use approved within the Town of Poland.  Additionally, an </w:t>
      </w:r>
      <w:r w:rsidR="008F17CB">
        <w:rPr>
          <w:rFonts w:ascii="ArialMT" w:hAnsi="ArialMT" w:cs="ArialMT"/>
        </w:rPr>
        <w:t>i</w:t>
      </w:r>
      <w:r w:rsidR="00860616">
        <w:rPr>
          <w:rFonts w:ascii="ArialMT" w:hAnsi="ArialMT" w:cs="ArialMT"/>
        </w:rPr>
        <w:t xml:space="preserve">nteractive map showing details of Land Zoning Standards can be found on the GIS portion of the town web site at </w:t>
      </w:r>
      <w:r w:rsidR="00860616" w:rsidRPr="00860616">
        <w:rPr>
          <w:rFonts w:ascii="ArialMT" w:hAnsi="ArialMT" w:cs="ArialMT"/>
        </w:rPr>
        <w:t>https://www.polandtownoffice.org/</w:t>
      </w:r>
      <w:r>
        <w:rPr>
          <w:rFonts w:ascii="ArialMT" w:hAnsi="ArialMT" w:cs="ArialMT"/>
        </w:rPr>
        <w:t>.</w:t>
      </w:r>
    </w:p>
    <w:p w14:paraId="5529F488" w14:textId="77777777" w:rsidR="00860616" w:rsidRDefault="00860616"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p>
    <w:p w14:paraId="4596E431" w14:textId="77777777" w:rsidR="00690985" w:rsidRDefault="00690985"/>
    <w:sectPr w:rsidR="0069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AD"/>
    <w:rsid w:val="0008720A"/>
    <w:rsid w:val="00184357"/>
    <w:rsid w:val="00261B2C"/>
    <w:rsid w:val="002B64AD"/>
    <w:rsid w:val="002F3FE5"/>
    <w:rsid w:val="00490364"/>
    <w:rsid w:val="004F12D5"/>
    <w:rsid w:val="005655EF"/>
    <w:rsid w:val="006322E8"/>
    <w:rsid w:val="00690985"/>
    <w:rsid w:val="006916B4"/>
    <w:rsid w:val="006A5FAD"/>
    <w:rsid w:val="0072299B"/>
    <w:rsid w:val="007B5915"/>
    <w:rsid w:val="00860616"/>
    <w:rsid w:val="00875B92"/>
    <w:rsid w:val="00883AAA"/>
    <w:rsid w:val="00885D78"/>
    <w:rsid w:val="008B12DF"/>
    <w:rsid w:val="008F17CB"/>
    <w:rsid w:val="009436E3"/>
    <w:rsid w:val="00A13DFC"/>
    <w:rsid w:val="00B041C6"/>
    <w:rsid w:val="00BE1620"/>
    <w:rsid w:val="00C557A0"/>
    <w:rsid w:val="00E14B23"/>
    <w:rsid w:val="00ED0C6A"/>
    <w:rsid w:val="00F219DB"/>
    <w:rsid w:val="00F25126"/>
    <w:rsid w:val="00F554BD"/>
    <w:rsid w:val="00F66E21"/>
    <w:rsid w:val="00F67443"/>
    <w:rsid w:val="00F93340"/>
    <w:rsid w:val="00FB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F227D36"/>
  <w15:chartTrackingRefBased/>
  <w15:docId w15:val="{642F1ECB-0B71-4287-AC82-0EB84F9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A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64AD"/>
    <w:pPr>
      <w:tabs>
        <w:tab w:val="left" w:pos="606"/>
      </w:tabs>
      <w:spacing w:line="243" w:lineRule="exact"/>
      <w:jc w:val="both"/>
    </w:pPr>
  </w:style>
  <w:style w:type="character" w:customStyle="1" w:styleId="BodyTextChar">
    <w:name w:val="Body Text Char"/>
    <w:basedOn w:val="DefaultParagraphFont"/>
    <w:link w:val="BodyText"/>
    <w:rsid w:val="002B64AD"/>
    <w:rPr>
      <w:rFonts w:ascii="Times New Roman" w:eastAsia="Times New Roman" w:hAnsi="Times New Roman" w:cs="Times New Roman"/>
      <w:sz w:val="24"/>
      <w:szCs w:val="24"/>
    </w:rPr>
  </w:style>
  <w:style w:type="paragraph" w:styleId="BodyText2">
    <w:name w:val="Body Text 2"/>
    <w:basedOn w:val="Normal"/>
    <w:link w:val="BodyText2Char"/>
    <w:rsid w:val="002B64AD"/>
    <w:pPr>
      <w:jc w:val="both"/>
    </w:pPr>
    <w:rPr>
      <w:sz w:val="20"/>
      <w:szCs w:val="20"/>
    </w:rPr>
  </w:style>
  <w:style w:type="character" w:customStyle="1" w:styleId="BodyText2Char">
    <w:name w:val="Body Text 2 Char"/>
    <w:basedOn w:val="DefaultParagraphFont"/>
    <w:link w:val="BodyText2"/>
    <w:rsid w:val="002B64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6</cp:revision>
  <cp:lastPrinted>2021-01-25T18:31:00Z</cp:lastPrinted>
  <dcterms:created xsi:type="dcterms:W3CDTF">2021-02-12T21:07:00Z</dcterms:created>
  <dcterms:modified xsi:type="dcterms:W3CDTF">2021-02-17T19:32:00Z</dcterms:modified>
</cp:coreProperties>
</file>