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45" w:rsidRDefault="00472045" w:rsidP="00472045">
      <w:pPr>
        <w:spacing w:after="0" w:line="240" w:lineRule="auto"/>
      </w:pPr>
      <w:r>
        <w:t xml:space="preserve">The meeting was conducted by Pat </w:t>
      </w:r>
      <w:proofErr w:type="spellStart"/>
      <w:r>
        <w:t>Moening</w:t>
      </w:r>
      <w:proofErr w:type="spellEnd"/>
      <w:r>
        <w:t>, President.</w:t>
      </w:r>
    </w:p>
    <w:p w:rsidR="00472045" w:rsidRDefault="00472045" w:rsidP="00472045">
      <w:pPr>
        <w:spacing w:after="0" w:line="240" w:lineRule="auto"/>
      </w:pPr>
    </w:p>
    <w:p w:rsidR="00472045" w:rsidRDefault="00472045" w:rsidP="00472045">
      <w:pPr>
        <w:spacing w:after="0" w:line="240" w:lineRule="auto"/>
      </w:pPr>
      <w:r w:rsidRPr="001B4064">
        <w:rPr>
          <w:b/>
        </w:rPr>
        <w:t>IN ATTENDANCE</w:t>
      </w:r>
      <w:r>
        <w:t xml:space="preserve"> - Mary Shepherd; Scott Shepherd; Steve </w:t>
      </w:r>
      <w:proofErr w:type="spellStart"/>
      <w:r>
        <w:t>Verrill</w:t>
      </w:r>
      <w:proofErr w:type="spellEnd"/>
      <w:r>
        <w:t xml:space="preserve">; Jim Fernald; Louise Roberts; Sioux Barron; David </w:t>
      </w:r>
      <w:proofErr w:type="spellStart"/>
      <w:r>
        <w:t>Tedford</w:t>
      </w:r>
      <w:proofErr w:type="spellEnd"/>
      <w:r>
        <w:t xml:space="preserve">; Betty Fuller; Gene Fuller; Edie Jordan </w:t>
      </w:r>
      <w:proofErr w:type="spellStart"/>
      <w:r>
        <w:t>Farias</w:t>
      </w:r>
      <w:proofErr w:type="spellEnd"/>
      <w:r>
        <w:t xml:space="preserve">; Pat </w:t>
      </w:r>
      <w:proofErr w:type="spellStart"/>
      <w:r>
        <w:t>Moening</w:t>
      </w:r>
      <w:proofErr w:type="spellEnd"/>
    </w:p>
    <w:p w:rsidR="00472045" w:rsidRDefault="00472045" w:rsidP="00472045">
      <w:pPr>
        <w:spacing w:after="0" w:line="240" w:lineRule="auto"/>
      </w:pPr>
    </w:p>
    <w:p w:rsidR="00472045" w:rsidRDefault="00472045" w:rsidP="00472045">
      <w:pPr>
        <w:spacing w:after="0" w:line="240" w:lineRule="auto"/>
      </w:pPr>
      <w:r w:rsidRPr="001B4064">
        <w:rPr>
          <w:b/>
        </w:rPr>
        <w:t>Poland Historical Society by-laws</w:t>
      </w:r>
      <w:r>
        <w:t xml:space="preserve"> – There was a group discussion regarding revision of the by-laws, which were created in 1994. It was agreed that the legacy by-laws are impractical given the current size and circumstances of the group. Pat </w:t>
      </w:r>
      <w:proofErr w:type="spellStart"/>
      <w:r>
        <w:t>Moening</w:t>
      </w:r>
      <w:proofErr w:type="spellEnd"/>
      <w:r>
        <w:t xml:space="preserve"> stated that he would create a draft document with recommendations for revisions to the by-laws. These recommendations will be reviewed at the June business meeting.</w:t>
      </w:r>
    </w:p>
    <w:p w:rsidR="00472045" w:rsidRDefault="00472045" w:rsidP="00472045">
      <w:pPr>
        <w:spacing w:after="0" w:line="240" w:lineRule="auto"/>
      </w:pPr>
    </w:p>
    <w:p w:rsidR="00472045" w:rsidRDefault="00472045" w:rsidP="00472045">
      <w:pPr>
        <w:spacing w:after="0" w:line="240" w:lineRule="auto"/>
      </w:pPr>
      <w:r w:rsidRPr="001B4064">
        <w:rPr>
          <w:b/>
        </w:rPr>
        <w:t>Election of Officers</w:t>
      </w:r>
      <w:r>
        <w:t xml:space="preserve"> – It was acknowledged that the annual election of officers did not occur last November due to a family emergency related to the PHS President. It was unanimously agreed to hold over the current roster of officers for the 2023 season since no members appear to be interested in taking on a new leadership role at this time.</w:t>
      </w:r>
    </w:p>
    <w:p w:rsidR="00472045" w:rsidRDefault="00472045" w:rsidP="00472045">
      <w:pPr>
        <w:spacing w:after="0" w:line="240" w:lineRule="auto"/>
      </w:pPr>
    </w:p>
    <w:p w:rsidR="00472045" w:rsidRDefault="00472045" w:rsidP="00472045">
      <w:pPr>
        <w:spacing w:after="0" w:line="240" w:lineRule="auto"/>
      </w:pPr>
      <w:r w:rsidRPr="001B4064">
        <w:rPr>
          <w:b/>
        </w:rPr>
        <w:t>Success of the 2022 Christmas event</w:t>
      </w:r>
      <w:r>
        <w:t xml:space="preserve"> – It was acknowledged that the December 2022 Christmas Open House was the </w:t>
      </w:r>
      <w:proofErr w:type="gramStart"/>
      <w:r>
        <w:t>most well</w:t>
      </w:r>
      <w:proofErr w:type="gramEnd"/>
      <w:r>
        <w:t xml:space="preserve">-attended event in the history of the Historical Society. Pat </w:t>
      </w:r>
      <w:proofErr w:type="spellStart"/>
      <w:r>
        <w:t>Moening</w:t>
      </w:r>
      <w:proofErr w:type="spellEnd"/>
      <w:r>
        <w:t xml:space="preserve"> estimated that approximately 300-400 people toured the museum over the course of the day. The large audience can be attributed to other activities that were scheduled in and around the municipal complex in conjunction with the Christmas in Poland celebration. It was acknowledge that additional staffing and refreshments will be required if the town celebration is repeated in 2023. </w:t>
      </w:r>
    </w:p>
    <w:p w:rsidR="00472045" w:rsidRDefault="00472045" w:rsidP="00472045">
      <w:pPr>
        <w:spacing w:after="0" w:line="240" w:lineRule="auto"/>
      </w:pPr>
    </w:p>
    <w:p w:rsidR="00472045" w:rsidRDefault="00472045" w:rsidP="00472045">
      <w:pPr>
        <w:spacing w:after="0" w:line="240" w:lineRule="auto"/>
      </w:pPr>
      <w:r w:rsidRPr="001B4064">
        <w:rPr>
          <w:b/>
        </w:rPr>
        <w:t>Summer Museum</w:t>
      </w:r>
      <w:r>
        <w:t xml:space="preserve"> staffing – Pat </w:t>
      </w:r>
      <w:proofErr w:type="spellStart"/>
      <w:r>
        <w:t>Moening</w:t>
      </w:r>
      <w:proofErr w:type="spellEnd"/>
      <w:r>
        <w:t xml:space="preserve"> recommended that the Museum be open every Saturday from 10am to 2pm from June 1 through August 31. There was general optimism that the opening of the Poland Provisions bakery directly across the street from the museum could increase the number of visitors to the museum. Pat stated his intentions to staff the museum himself each Saturday, with assistance from Louise Roberts. He further stated that he will open the rear barn doors and require visitors to enter and exit at the rear.</w:t>
      </w:r>
    </w:p>
    <w:p w:rsidR="00472045" w:rsidRDefault="00472045" w:rsidP="00472045">
      <w:pPr>
        <w:spacing w:after="0" w:line="240" w:lineRule="auto"/>
      </w:pPr>
    </w:p>
    <w:p w:rsidR="00472045" w:rsidRDefault="00472045" w:rsidP="00472045">
      <w:pPr>
        <w:spacing w:after="0" w:line="240" w:lineRule="auto"/>
      </w:pPr>
      <w:r w:rsidRPr="001B4064">
        <w:rPr>
          <w:b/>
        </w:rPr>
        <w:t>Potential events for 2023 season</w:t>
      </w:r>
      <w:r>
        <w:t xml:space="preserve"> – There was a general discussion of potential events for the 2023 season.</w:t>
      </w:r>
    </w:p>
    <w:p w:rsidR="00472045" w:rsidRDefault="00472045" w:rsidP="00472045">
      <w:pPr>
        <w:spacing w:after="0" w:line="240" w:lineRule="auto"/>
      </w:pPr>
    </w:p>
    <w:p w:rsidR="00472045" w:rsidRDefault="00472045" w:rsidP="00472045">
      <w:pPr>
        <w:pStyle w:val="ListParagraph"/>
        <w:numPr>
          <w:ilvl w:val="0"/>
          <w:numId w:val="1"/>
        </w:numPr>
        <w:spacing w:after="0" w:line="240" w:lineRule="auto"/>
      </w:pPr>
      <w:r>
        <w:t xml:space="preserve">History of the Summit Spring Hotel: Pat will confer with David </w:t>
      </w:r>
      <w:proofErr w:type="spellStart"/>
      <w:r>
        <w:t>Tedford</w:t>
      </w:r>
      <w:proofErr w:type="spellEnd"/>
      <w:r>
        <w:t xml:space="preserve"> about creating a slide deck based on David’s research.</w:t>
      </w:r>
    </w:p>
    <w:p w:rsidR="00472045" w:rsidRDefault="00472045" w:rsidP="00472045">
      <w:pPr>
        <w:pStyle w:val="ListParagraph"/>
        <w:numPr>
          <w:ilvl w:val="0"/>
          <w:numId w:val="1"/>
        </w:numPr>
        <w:spacing w:after="0" w:line="240" w:lineRule="auto"/>
      </w:pPr>
      <w:r>
        <w:t>The Mary Knight Murder: Pat stated that there is a wealth of material surrounding this notorious crime from 1856.</w:t>
      </w:r>
    </w:p>
    <w:p w:rsidR="00472045" w:rsidRDefault="00472045" w:rsidP="00472045">
      <w:pPr>
        <w:pStyle w:val="ListParagraph"/>
        <w:numPr>
          <w:ilvl w:val="0"/>
          <w:numId w:val="1"/>
        </w:numPr>
        <w:spacing w:after="0" w:line="240" w:lineRule="auto"/>
      </w:pPr>
      <w:r>
        <w:t>Fall Cemetery Tour: It was determined that Locust Grove Cemetery will be the probable location for the 2023 Cemetery Tour.</w:t>
      </w:r>
    </w:p>
    <w:p w:rsidR="00472045" w:rsidRDefault="00472045" w:rsidP="00472045">
      <w:pPr>
        <w:pStyle w:val="ListParagraph"/>
        <w:numPr>
          <w:ilvl w:val="0"/>
          <w:numId w:val="1"/>
        </w:numPr>
        <w:spacing w:after="0" w:line="240" w:lineRule="auto"/>
      </w:pPr>
      <w:r>
        <w:t>Christmas in Poland 2023: It was acknowledged that additional staffing and refreshments will be required if town-wide events are held in 2023.</w:t>
      </w:r>
    </w:p>
    <w:p w:rsidR="002640E7" w:rsidRDefault="002640E7" w:rsidP="002640E7">
      <w:pPr>
        <w:spacing w:after="0" w:line="240" w:lineRule="auto"/>
      </w:pPr>
    </w:p>
    <w:p w:rsidR="00BA6512" w:rsidRDefault="00EA4073" w:rsidP="002640E7">
      <w:pPr>
        <w:spacing w:after="0" w:line="240" w:lineRule="auto"/>
      </w:pPr>
      <w:r>
        <w:t>Respectfully Submitted –</w:t>
      </w:r>
    </w:p>
    <w:p w:rsidR="003A2957" w:rsidRDefault="008308D6" w:rsidP="002640E7">
      <w:pPr>
        <w:spacing w:after="0" w:line="240" w:lineRule="auto"/>
      </w:pPr>
      <w:r>
        <w:t xml:space="preserve">Patrick </w:t>
      </w:r>
      <w:proofErr w:type="spellStart"/>
      <w:r>
        <w:t>Moening</w:t>
      </w:r>
      <w:proofErr w:type="spellEnd"/>
      <w:r>
        <w:t>: President</w:t>
      </w:r>
    </w:p>
    <w:sectPr w:rsidR="003A2957" w:rsidSect="00BC74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2F" w:rsidRDefault="00C0362F" w:rsidP="00EA4073">
      <w:pPr>
        <w:spacing w:after="0" w:line="240" w:lineRule="auto"/>
      </w:pPr>
      <w:r>
        <w:separator/>
      </w:r>
    </w:p>
  </w:endnote>
  <w:endnote w:type="continuationSeparator" w:id="0">
    <w:p w:rsidR="00C0362F" w:rsidRDefault="00C0362F" w:rsidP="00EA4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180581"/>
      <w:docPartObj>
        <w:docPartGallery w:val="Page Numbers (Bottom of Page)"/>
        <w:docPartUnique/>
      </w:docPartObj>
    </w:sdtPr>
    <w:sdtContent>
      <w:p w:rsidR="00EA4073" w:rsidRDefault="00A77D32">
        <w:pPr>
          <w:pStyle w:val="Footer"/>
          <w:jc w:val="center"/>
        </w:pPr>
        <w:fldSimple w:instr=" PAGE   \* MERGEFORMAT ">
          <w:r w:rsidR="00472045">
            <w:rPr>
              <w:noProof/>
            </w:rPr>
            <w:t>1</w:t>
          </w:r>
        </w:fldSimple>
      </w:p>
    </w:sdtContent>
  </w:sdt>
  <w:p w:rsidR="00EA4073" w:rsidRDefault="00EA4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2F" w:rsidRDefault="00C0362F" w:rsidP="00EA4073">
      <w:pPr>
        <w:spacing w:after="0" w:line="240" w:lineRule="auto"/>
      </w:pPr>
      <w:r>
        <w:separator/>
      </w:r>
    </w:p>
  </w:footnote>
  <w:footnote w:type="continuationSeparator" w:id="0">
    <w:p w:rsidR="00C0362F" w:rsidRDefault="00C0362F" w:rsidP="00EA4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73" w:rsidRPr="00EA4073" w:rsidRDefault="00EA4073" w:rsidP="00EA4073">
    <w:pPr>
      <w:spacing w:after="0" w:line="240" w:lineRule="auto"/>
      <w:jc w:val="center"/>
      <w:rPr>
        <w:b/>
        <w:sz w:val="40"/>
        <w:szCs w:val="40"/>
      </w:rPr>
    </w:pPr>
    <w:r w:rsidRPr="00EA4073">
      <w:rPr>
        <w:b/>
        <w:sz w:val="40"/>
        <w:szCs w:val="40"/>
      </w:rPr>
      <w:t>Poland Historical Society</w:t>
    </w:r>
  </w:p>
  <w:p w:rsidR="00EA4073" w:rsidRDefault="00EA4073" w:rsidP="00EA4073">
    <w:pPr>
      <w:spacing w:after="0" w:line="240" w:lineRule="auto"/>
      <w:jc w:val="center"/>
    </w:pPr>
    <w:r>
      <w:t xml:space="preserve">Meeting </w:t>
    </w:r>
    <w:proofErr w:type="gramStart"/>
    <w:r>
      <w:t>Date :</w:t>
    </w:r>
    <w:proofErr w:type="gramEnd"/>
    <w:r>
      <w:t xml:space="preserve"> </w:t>
    </w:r>
    <w:r w:rsidR="00537F09">
      <w:t>April 20</w:t>
    </w:r>
    <w:r>
      <w:t>, 20</w:t>
    </w:r>
    <w:r w:rsidR="00537F09">
      <w:t>23</w:t>
    </w:r>
    <w:r>
      <w:t xml:space="preserve">  7pm</w:t>
    </w:r>
  </w:p>
  <w:p w:rsidR="00EA4073" w:rsidRDefault="00EA4073">
    <w:pPr>
      <w:pStyle w:val="Header"/>
    </w:pPr>
  </w:p>
  <w:p w:rsidR="00EA4073" w:rsidRDefault="00EA4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9F2"/>
    <w:multiLevelType w:val="hybridMultilevel"/>
    <w:tmpl w:val="1680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40E7"/>
    <w:rsid w:val="000C1ECF"/>
    <w:rsid w:val="001A78E3"/>
    <w:rsid w:val="002640E7"/>
    <w:rsid w:val="00270808"/>
    <w:rsid w:val="00341795"/>
    <w:rsid w:val="003A2957"/>
    <w:rsid w:val="00427D08"/>
    <w:rsid w:val="00472045"/>
    <w:rsid w:val="0052595F"/>
    <w:rsid w:val="00537F09"/>
    <w:rsid w:val="005441E6"/>
    <w:rsid w:val="006376CC"/>
    <w:rsid w:val="00751C25"/>
    <w:rsid w:val="00796246"/>
    <w:rsid w:val="00796C24"/>
    <w:rsid w:val="008308D6"/>
    <w:rsid w:val="008358EB"/>
    <w:rsid w:val="008520E4"/>
    <w:rsid w:val="00872D57"/>
    <w:rsid w:val="008E16B1"/>
    <w:rsid w:val="00A77D32"/>
    <w:rsid w:val="00B90C04"/>
    <w:rsid w:val="00BA6512"/>
    <w:rsid w:val="00BC741D"/>
    <w:rsid w:val="00C0362F"/>
    <w:rsid w:val="00DC0296"/>
    <w:rsid w:val="00E24299"/>
    <w:rsid w:val="00EA4073"/>
    <w:rsid w:val="00F26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73"/>
  </w:style>
  <w:style w:type="paragraph" w:styleId="Footer">
    <w:name w:val="footer"/>
    <w:basedOn w:val="Normal"/>
    <w:link w:val="FooterChar"/>
    <w:uiPriority w:val="99"/>
    <w:unhideWhenUsed/>
    <w:rsid w:val="00EA4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73"/>
  </w:style>
  <w:style w:type="paragraph" w:styleId="BalloonText">
    <w:name w:val="Balloon Text"/>
    <w:basedOn w:val="Normal"/>
    <w:link w:val="BalloonTextChar"/>
    <w:uiPriority w:val="99"/>
    <w:semiHidden/>
    <w:unhideWhenUsed/>
    <w:rsid w:val="00EA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73"/>
    <w:rPr>
      <w:rFonts w:ascii="Tahoma" w:hAnsi="Tahoma" w:cs="Tahoma"/>
      <w:sz w:val="16"/>
      <w:szCs w:val="16"/>
    </w:rPr>
  </w:style>
  <w:style w:type="paragraph" w:styleId="ListParagraph">
    <w:name w:val="List Paragraph"/>
    <w:basedOn w:val="Normal"/>
    <w:uiPriority w:val="34"/>
    <w:qFormat/>
    <w:rsid w:val="004720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07F30-69A6-41FE-A202-A6E53099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dcterms:created xsi:type="dcterms:W3CDTF">2022-08-30T23:00:00Z</dcterms:created>
  <dcterms:modified xsi:type="dcterms:W3CDTF">2023-04-24T14:22:00Z</dcterms:modified>
</cp:coreProperties>
</file>